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BA1C" w14:textId="77777777" w:rsidR="00057E0B"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Style w:val="Strong"/>
          <w:rFonts w:ascii="Arial" w:hAnsi="Arial" w:cs="Arial"/>
          <w:b w:val="0"/>
          <w:i/>
          <w:color w:val="666666"/>
          <w:sz w:val="28"/>
          <w:szCs w:val="28"/>
          <w:shd w:val="clear" w:color="auto" w:fill="FFFFFF"/>
        </w:rPr>
      </w:pPr>
      <w:bookmarkStart w:id="0" w:name="_GoBack"/>
      <w:bookmarkEnd w:id="0"/>
    </w:p>
    <w:p w14:paraId="4EC67819" w14:textId="77777777" w:rsidR="00E332CE" w:rsidRPr="00E332CE"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Style w:val="Strong"/>
          <w:rFonts w:asciiTheme="minorHAnsi" w:hAnsiTheme="minorHAnsi" w:cs="Arial"/>
          <w:i/>
          <w:color w:val="666666"/>
          <w:sz w:val="28"/>
          <w:szCs w:val="28"/>
          <w:shd w:val="clear" w:color="auto" w:fill="FFFFFF"/>
        </w:rPr>
      </w:pPr>
      <w:r w:rsidRPr="00E332CE">
        <w:rPr>
          <w:rStyle w:val="Strong"/>
          <w:rFonts w:asciiTheme="minorHAnsi" w:hAnsiTheme="minorHAnsi" w:cs="Arial"/>
          <w:i/>
          <w:color w:val="666666"/>
          <w:sz w:val="28"/>
          <w:szCs w:val="28"/>
          <w:shd w:val="clear" w:color="auto" w:fill="FFFFFF"/>
        </w:rPr>
        <w:t>BAY CITY PLAYERS</w:t>
      </w:r>
    </w:p>
    <w:p w14:paraId="2EFA2C34" w14:textId="77777777" w:rsidR="00057E0B" w:rsidRPr="00E332CE"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Fonts w:asciiTheme="minorHAnsi" w:hAnsiTheme="minorHAnsi" w:cs="Arial"/>
          <w:b/>
          <w:i/>
          <w:color w:val="666666"/>
          <w:sz w:val="28"/>
          <w:szCs w:val="28"/>
          <w:shd w:val="clear" w:color="auto" w:fill="FFFFFF"/>
        </w:rPr>
      </w:pPr>
      <w:r w:rsidRPr="00E332CE">
        <w:rPr>
          <w:rFonts w:asciiTheme="minorHAnsi" w:hAnsiTheme="minorHAnsi" w:cs="Arial"/>
          <w:b/>
          <w:i/>
          <w:color w:val="666666"/>
          <w:sz w:val="28"/>
          <w:szCs w:val="28"/>
          <w:shd w:val="clear" w:color="auto" w:fill="FFFFFF"/>
        </w:rPr>
        <w:t> IS A VOLUNTEER-BASED COMMUNITY </w:t>
      </w:r>
      <w:r w:rsidRPr="00E332CE">
        <w:rPr>
          <w:rStyle w:val="Strong"/>
          <w:rFonts w:asciiTheme="minorHAnsi" w:hAnsiTheme="minorHAnsi" w:cs="Arial"/>
          <w:i/>
          <w:color w:val="666666"/>
          <w:sz w:val="28"/>
          <w:szCs w:val="28"/>
          <w:shd w:val="clear" w:color="auto" w:fill="FFFFFF"/>
        </w:rPr>
        <w:t>THEATRE</w:t>
      </w:r>
      <w:r w:rsidRPr="00E332CE">
        <w:rPr>
          <w:rFonts w:asciiTheme="minorHAnsi" w:hAnsiTheme="minorHAnsi" w:cs="Arial"/>
          <w:b/>
          <w:i/>
          <w:color w:val="666666"/>
          <w:sz w:val="28"/>
          <w:szCs w:val="28"/>
          <w:shd w:val="clear" w:color="auto" w:fill="FFFFFF"/>
        </w:rPr>
        <w:t> </w:t>
      </w:r>
    </w:p>
    <w:p w14:paraId="4E7E878E" w14:textId="77777777" w:rsidR="00057E0B" w:rsidRPr="00E332CE"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Fonts w:asciiTheme="minorHAnsi" w:hAnsiTheme="minorHAnsi" w:cs="Arial"/>
          <w:b/>
          <w:i/>
          <w:color w:val="666666"/>
          <w:sz w:val="28"/>
          <w:szCs w:val="28"/>
          <w:shd w:val="clear" w:color="auto" w:fill="FFFFFF"/>
        </w:rPr>
      </w:pPr>
      <w:r w:rsidRPr="00E332CE">
        <w:rPr>
          <w:rFonts w:asciiTheme="minorHAnsi" w:hAnsiTheme="minorHAnsi" w:cs="Arial"/>
          <w:b/>
          <w:i/>
          <w:color w:val="666666"/>
          <w:sz w:val="28"/>
          <w:szCs w:val="28"/>
          <w:shd w:val="clear" w:color="auto" w:fill="FFFFFF"/>
        </w:rPr>
        <w:t xml:space="preserve">DEDICATED TO PROVIDING HIGH QUALITY THEATRICAL EXPERIENCES </w:t>
      </w:r>
    </w:p>
    <w:p w14:paraId="6723230F" w14:textId="77777777" w:rsidR="00836FA0"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Fonts w:asciiTheme="minorHAnsi" w:hAnsiTheme="minorHAnsi" w:cs="Arial"/>
          <w:b/>
          <w:i/>
          <w:color w:val="666666"/>
          <w:sz w:val="28"/>
          <w:szCs w:val="28"/>
          <w:shd w:val="clear" w:color="auto" w:fill="FFFFFF"/>
        </w:rPr>
      </w:pPr>
      <w:r w:rsidRPr="00E332CE">
        <w:rPr>
          <w:rFonts w:asciiTheme="minorHAnsi" w:hAnsiTheme="minorHAnsi" w:cs="Arial"/>
          <w:b/>
          <w:i/>
          <w:color w:val="666666"/>
          <w:sz w:val="28"/>
          <w:szCs w:val="28"/>
          <w:shd w:val="clear" w:color="auto" w:fill="FFFFFF"/>
        </w:rPr>
        <w:t xml:space="preserve">FOR THE ENTERTAINMENT, EDUCATION, AND ENRICHMENT </w:t>
      </w:r>
    </w:p>
    <w:p w14:paraId="4A04D36F" w14:textId="77777777" w:rsidR="000A786B" w:rsidRPr="00E332CE"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Fonts w:asciiTheme="minorHAnsi" w:hAnsiTheme="minorHAnsi" w:cs="Arial"/>
          <w:b/>
          <w:i/>
          <w:color w:val="666666"/>
          <w:sz w:val="28"/>
          <w:szCs w:val="28"/>
          <w:shd w:val="clear" w:color="auto" w:fill="FFFFFF"/>
        </w:rPr>
      </w:pPr>
      <w:r w:rsidRPr="00E332CE">
        <w:rPr>
          <w:rFonts w:asciiTheme="minorHAnsi" w:hAnsiTheme="minorHAnsi" w:cs="Arial"/>
          <w:b/>
          <w:i/>
          <w:color w:val="666666"/>
          <w:sz w:val="28"/>
          <w:szCs w:val="28"/>
          <w:shd w:val="clear" w:color="auto" w:fill="FFFFFF"/>
        </w:rPr>
        <w:t>OF THE COMMUNITY.</w:t>
      </w:r>
    </w:p>
    <w:p w14:paraId="36303320" w14:textId="77777777" w:rsidR="00057E0B" w:rsidRPr="00E332CE" w:rsidRDefault="00057E0B" w:rsidP="00057E0B">
      <w:pPr>
        <w:pStyle w:val="Body"/>
        <w:pBdr>
          <w:top w:val="dashDotStroked" w:sz="24" w:space="1" w:color="auto"/>
          <w:left w:val="dashDotStroked" w:sz="24" w:space="4" w:color="auto"/>
          <w:bottom w:val="dashDotStroked" w:sz="24" w:space="1" w:color="auto"/>
          <w:right w:val="dashDotStroked" w:sz="24" w:space="4" w:color="auto"/>
        </w:pBdr>
        <w:jc w:val="center"/>
        <w:rPr>
          <w:rFonts w:asciiTheme="minorHAnsi" w:hAnsiTheme="minorHAnsi"/>
          <w:i/>
          <w:sz w:val="28"/>
          <w:szCs w:val="28"/>
        </w:rPr>
      </w:pPr>
    </w:p>
    <w:p w14:paraId="72261861" w14:textId="77777777" w:rsidR="000A786B" w:rsidRDefault="000A786B" w:rsidP="00AD34E3">
      <w:pPr>
        <w:pStyle w:val="Body"/>
        <w:jc w:val="center"/>
        <w:rPr>
          <w:b/>
        </w:rPr>
      </w:pPr>
    </w:p>
    <w:p w14:paraId="3A824590" w14:textId="77777777" w:rsidR="00BF5BC4" w:rsidRPr="00F57D6A" w:rsidRDefault="00BF5BC4" w:rsidP="00AD34E3">
      <w:pPr>
        <w:pStyle w:val="Body"/>
        <w:jc w:val="center"/>
        <w:rPr>
          <w:b/>
          <w:sz w:val="24"/>
          <w:szCs w:val="24"/>
        </w:rPr>
      </w:pPr>
    </w:p>
    <w:p w14:paraId="32B376C3" w14:textId="516C5D25" w:rsidR="00F57D6A" w:rsidRPr="00F57D6A" w:rsidRDefault="00F57D6A" w:rsidP="00AD34E3">
      <w:pPr>
        <w:pStyle w:val="Body"/>
        <w:jc w:val="center"/>
        <w:rPr>
          <w:b/>
          <w:sz w:val="24"/>
          <w:szCs w:val="24"/>
          <w:u w:val="single"/>
        </w:rPr>
      </w:pPr>
      <w:r w:rsidRPr="00F57D6A">
        <w:rPr>
          <w:b/>
          <w:sz w:val="24"/>
          <w:szCs w:val="24"/>
          <w:u w:val="single"/>
        </w:rPr>
        <w:t xml:space="preserve">BAY CITY PLAYERS PLAYREADING COMMITTEE GUIDELINES </w:t>
      </w:r>
      <w:r w:rsidR="00190423">
        <w:rPr>
          <w:b/>
          <w:sz w:val="24"/>
          <w:szCs w:val="24"/>
          <w:u w:val="single"/>
        </w:rPr>
        <w:t xml:space="preserve"> 2019</w:t>
      </w:r>
    </w:p>
    <w:p w14:paraId="29DFDB53" w14:textId="77777777" w:rsidR="00F57D6A" w:rsidRPr="00F57D6A" w:rsidRDefault="00F57D6A" w:rsidP="00AD34E3">
      <w:pPr>
        <w:pStyle w:val="Body"/>
        <w:jc w:val="center"/>
        <w:rPr>
          <w:b/>
          <w:sz w:val="24"/>
          <w:szCs w:val="24"/>
        </w:rPr>
      </w:pPr>
    </w:p>
    <w:p w14:paraId="0BEDD9BF" w14:textId="77777777" w:rsidR="00057E0B" w:rsidRPr="00F57D6A" w:rsidRDefault="00BF5BC4" w:rsidP="00AD34E3">
      <w:pPr>
        <w:pStyle w:val="Body"/>
        <w:jc w:val="center"/>
        <w:rPr>
          <w:b/>
          <w:sz w:val="24"/>
          <w:szCs w:val="24"/>
        </w:rPr>
      </w:pPr>
      <w:r w:rsidRPr="00F57D6A">
        <w:rPr>
          <w:b/>
          <w:sz w:val="24"/>
          <w:szCs w:val="24"/>
        </w:rPr>
        <w:t>PURPOSE</w:t>
      </w:r>
    </w:p>
    <w:p w14:paraId="3EC718A7" w14:textId="77777777" w:rsidR="00BF5BC4" w:rsidRPr="00F57D6A" w:rsidRDefault="00BF5BC4" w:rsidP="00AD34E3">
      <w:pPr>
        <w:pStyle w:val="Body"/>
        <w:jc w:val="center"/>
        <w:rPr>
          <w:b/>
          <w:sz w:val="24"/>
          <w:szCs w:val="24"/>
        </w:rPr>
      </w:pPr>
    </w:p>
    <w:p w14:paraId="77099535" w14:textId="77777777" w:rsidR="00057E0B" w:rsidRPr="00F57D6A" w:rsidRDefault="00057E0B" w:rsidP="00057E0B">
      <w:pPr>
        <w:pStyle w:val="Body"/>
        <w:rPr>
          <w:sz w:val="24"/>
          <w:szCs w:val="24"/>
        </w:rPr>
      </w:pPr>
      <w:r w:rsidRPr="00F57D6A">
        <w:rPr>
          <w:sz w:val="24"/>
          <w:szCs w:val="24"/>
        </w:rPr>
        <w:t xml:space="preserve">The purpose of Bay City Players </w:t>
      </w:r>
      <w:proofErr w:type="spellStart"/>
      <w:r w:rsidRPr="00F57D6A">
        <w:rPr>
          <w:sz w:val="24"/>
          <w:szCs w:val="24"/>
        </w:rPr>
        <w:t>Playreading</w:t>
      </w:r>
      <w:proofErr w:type="spellEnd"/>
      <w:r w:rsidRPr="00F57D6A">
        <w:rPr>
          <w:sz w:val="24"/>
          <w:szCs w:val="24"/>
        </w:rPr>
        <w:t xml:space="preserve"> Committee is to select a Season of Shows that </w:t>
      </w:r>
      <w:r w:rsidR="00E332CE" w:rsidRPr="00F57D6A">
        <w:rPr>
          <w:sz w:val="24"/>
          <w:szCs w:val="24"/>
        </w:rPr>
        <w:t>satisfies</w:t>
      </w:r>
      <w:r w:rsidRPr="00F57D6A">
        <w:rPr>
          <w:sz w:val="24"/>
          <w:szCs w:val="24"/>
        </w:rPr>
        <w:t xml:space="preserve"> Players’ needs</w:t>
      </w:r>
      <w:r w:rsidR="00E332CE" w:rsidRPr="00F57D6A">
        <w:rPr>
          <w:sz w:val="24"/>
          <w:szCs w:val="24"/>
        </w:rPr>
        <w:t>,</w:t>
      </w:r>
      <w:r w:rsidR="00BF5BC4" w:rsidRPr="00F57D6A">
        <w:rPr>
          <w:sz w:val="24"/>
          <w:szCs w:val="24"/>
        </w:rPr>
        <w:t xml:space="preserve"> which are to</w:t>
      </w:r>
      <w:r w:rsidRPr="00F57D6A">
        <w:rPr>
          <w:sz w:val="24"/>
          <w:szCs w:val="24"/>
        </w:rPr>
        <w:t>:</w:t>
      </w:r>
    </w:p>
    <w:p w14:paraId="45AE0A97" w14:textId="77777777" w:rsidR="00BF5BC4" w:rsidRPr="00F57D6A" w:rsidRDefault="00057E0B" w:rsidP="00BF5BC4">
      <w:pPr>
        <w:pStyle w:val="Body"/>
        <w:numPr>
          <w:ilvl w:val="0"/>
          <w:numId w:val="8"/>
        </w:numPr>
        <w:rPr>
          <w:sz w:val="24"/>
          <w:szCs w:val="24"/>
        </w:rPr>
      </w:pPr>
      <w:r w:rsidRPr="00F57D6A">
        <w:rPr>
          <w:sz w:val="24"/>
          <w:szCs w:val="24"/>
        </w:rPr>
        <w:t>Maintain Players reputation for theatrical quality in play selection and production</w:t>
      </w:r>
      <w:r w:rsidR="00BF5BC4" w:rsidRPr="00F57D6A">
        <w:rPr>
          <w:sz w:val="24"/>
          <w:szCs w:val="24"/>
        </w:rPr>
        <w:t>.</w:t>
      </w:r>
    </w:p>
    <w:p w14:paraId="40D911E8" w14:textId="77777777" w:rsidR="00BF5BC4" w:rsidRPr="00F57D6A" w:rsidRDefault="00057E0B" w:rsidP="00BF5BC4">
      <w:pPr>
        <w:pStyle w:val="Body"/>
        <w:numPr>
          <w:ilvl w:val="0"/>
          <w:numId w:val="8"/>
        </w:numPr>
        <w:rPr>
          <w:sz w:val="24"/>
          <w:szCs w:val="24"/>
        </w:rPr>
      </w:pPr>
      <w:r w:rsidRPr="00F57D6A">
        <w:rPr>
          <w:sz w:val="24"/>
          <w:szCs w:val="24"/>
        </w:rPr>
        <w:t>Maintain Players “Mission Statement” to “entertain, educat</w:t>
      </w:r>
      <w:r w:rsidR="00BF5BC4" w:rsidRPr="00F57D6A">
        <w:rPr>
          <w:sz w:val="24"/>
          <w:szCs w:val="24"/>
        </w:rPr>
        <w:t>e and enhance” within every season.</w:t>
      </w:r>
    </w:p>
    <w:p w14:paraId="6290BCF5" w14:textId="77777777" w:rsidR="00F57D6A" w:rsidRPr="00F57D6A" w:rsidRDefault="00F57D6A" w:rsidP="00F57D6A">
      <w:pPr>
        <w:pStyle w:val="Body"/>
        <w:numPr>
          <w:ilvl w:val="0"/>
          <w:numId w:val="8"/>
        </w:numPr>
        <w:rPr>
          <w:sz w:val="24"/>
          <w:szCs w:val="24"/>
        </w:rPr>
      </w:pPr>
      <w:r w:rsidRPr="00F57D6A">
        <w:rPr>
          <w:sz w:val="24"/>
          <w:szCs w:val="24"/>
        </w:rPr>
        <w:t>Make a profit after paying all show related expenses.</w:t>
      </w:r>
    </w:p>
    <w:p w14:paraId="65ADEE60" w14:textId="77777777" w:rsidR="00BF5BC4" w:rsidRPr="00F57D6A" w:rsidRDefault="00BF5BC4" w:rsidP="00BF5BC4">
      <w:pPr>
        <w:pStyle w:val="Body"/>
        <w:rPr>
          <w:sz w:val="24"/>
          <w:szCs w:val="24"/>
        </w:rPr>
      </w:pPr>
    </w:p>
    <w:p w14:paraId="5C9EBDE0" w14:textId="77777777" w:rsidR="00BF5BC4" w:rsidRPr="00F57D6A" w:rsidRDefault="00BF5BC4" w:rsidP="00BF5BC4">
      <w:pPr>
        <w:pStyle w:val="Body"/>
        <w:jc w:val="center"/>
        <w:rPr>
          <w:b/>
          <w:sz w:val="24"/>
          <w:szCs w:val="24"/>
        </w:rPr>
      </w:pPr>
      <w:r w:rsidRPr="00F57D6A">
        <w:rPr>
          <w:b/>
          <w:sz w:val="24"/>
          <w:szCs w:val="24"/>
        </w:rPr>
        <w:t>PROCESSES</w:t>
      </w:r>
    </w:p>
    <w:p w14:paraId="50E734E2" w14:textId="77777777" w:rsidR="00BF5BC4" w:rsidRPr="00F57D6A" w:rsidRDefault="00C52FC2" w:rsidP="00BF5BC4">
      <w:pPr>
        <w:pStyle w:val="Body"/>
        <w:numPr>
          <w:ilvl w:val="0"/>
          <w:numId w:val="1"/>
        </w:numPr>
        <w:rPr>
          <w:sz w:val="24"/>
          <w:szCs w:val="24"/>
        </w:rPr>
      </w:pPr>
      <w:r w:rsidRPr="00F57D6A">
        <w:rPr>
          <w:sz w:val="24"/>
          <w:szCs w:val="24"/>
        </w:rPr>
        <w:t xml:space="preserve">A </w:t>
      </w:r>
      <w:r w:rsidR="00BF5BC4" w:rsidRPr="00F57D6A">
        <w:rPr>
          <w:sz w:val="24"/>
          <w:szCs w:val="24"/>
        </w:rPr>
        <w:t>Facebook group site will be used for discussions regarding play selection.</w:t>
      </w:r>
    </w:p>
    <w:p w14:paraId="50E49B44" w14:textId="21E5108A" w:rsidR="00BF5BC4" w:rsidRPr="00F57D6A" w:rsidRDefault="00EE6FA1" w:rsidP="00BF5BC4">
      <w:pPr>
        <w:pStyle w:val="Body"/>
        <w:numPr>
          <w:ilvl w:val="0"/>
          <w:numId w:val="1"/>
        </w:numPr>
        <w:rPr>
          <w:sz w:val="24"/>
          <w:szCs w:val="24"/>
        </w:rPr>
      </w:pPr>
      <w:r w:rsidRPr="00F57D6A">
        <w:rPr>
          <w:sz w:val="24"/>
          <w:szCs w:val="24"/>
        </w:rPr>
        <w:t>All committee members will have read plays given serious consideration</w:t>
      </w:r>
      <w:r w:rsidR="00BF5BC4" w:rsidRPr="00F57D6A">
        <w:rPr>
          <w:sz w:val="24"/>
          <w:szCs w:val="24"/>
        </w:rPr>
        <w:t xml:space="preserve"> before voting on a season slate.</w:t>
      </w:r>
      <w:r w:rsidR="00C52FC2" w:rsidRPr="00F57D6A">
        <w:rPr>
          <w:sz w:val="24"/>
          <w:szCs w:val="24"/>
        </w:rPr>
        <w:t xml:space="preserve"> People unable to read all selections before the vote will be welcome to make suggestions before the vote but will not cast a vote.</w:t>
      </w:r>
      <w:r w:rsidR="00BF5BC4" w:rsidRPr="00F57D6A">
        <w:rPr>
          <w:sz w:val="24"/>
          <w:szCs w:val="24"/>
        </w:rPr>
        <w:t xml:space="preserve"> </w:t>
      </w:r>
    </w:p>
    <w:p w14:paraId="6D255F62" w14:textId="77777777" w:rsidR="00BF5BC4" w:rsidRPr="00F57D6A" w:rsidRDefault="00BF5BC4" w:rsidP="00BF5BC4">
      <w:pPr>
        <w:pStyle w:val="Body"/>
        <w:numPr>
          <w:ilvl w:val="0"/>
          <w:numId w:val="1"/>
        </w:numPr>
        <w:rPr>
          <w:sz w:val="24"/>
          <w:szCs w:val="24"/>
        </w:rPr>
      </w:pPr>
      <w:r w:rsidRPr="00F57D6A">
        <w:rPr>
          <w:sz w:val="24"/>
          <w:szCs w:val="24"/>
        </w:rPr>
        <w:t xml:space="preserve">A strong effort will be </w:t>
      </w:r>
      <w:r w:rsidR="00C52FC2" w:rsidRPr="00F57D6A">
        <w:rPr>
          <w:sz w:val="24"/>
          <w:szCs w:val="24"/>
        </w:rPr>
        <w:t>made to</w:t>
      </w:r>
      <w:r w:rsidRPr="00F57D6A">
        <w:rPr>
          <w:sz w:val="24"/>
          <w:szCs w:val="24"/>
        </w:rPr>
        <w:t xml:space="preserve"> prepare a slate for the following season</w:t>
      </w:r>
      <w:r w:rsidR="00C52FC2" w:rsidRPr="00F57D6A">
        <w:rPr>
          <w:sz w:val="24"/>
          <w:szCs w:val="24"/>
        </w:rPr>
        <w:t xml:space="preserve"> as well as the slate being worked on</w:t>
      </w:r>
      <w:r w:rsidRPr="00F57D6A">
        <w:rPr>
          <w:sz w:val="24"/>
          <w:szCs w:val="24"/>
        </w:rPr>
        <w:t>. Th</w:t>
      </w:r>
      <w:r w:rsidR="00C52FC2" w:rsidRPr="00F57D6A">
        <w:rPr>
          <w:sz w:val="24"/>
          <w:szCs w:val="24"/>
        </w:rPr>
        <w:t>o</w:t>
      </w:r>
      <w:r w:rsidRPr="00F57D6A">
        <w:rPr>
          <w:sz w:val="24"/>
          <w:szCs w:val="24"/>
        </w:rPr>
        <w:t xml:space="preserve">se shows might serve as backup </w:t>
      </w:r>
      <w:r w:rsidR="00C52FC2" w:rsidRPr="00F57D6A">
        <w:rPr>
          <w:sz w:val="24"/>
          <w:szCs w:val="24"/>
        </w:rPr>
        <w:t>choices</w:t>
      </w:r>
      <w:r w:rsidRPr="00F57D6A">
        <w:rPr>
          <w:sz w:val="24"/>
          <w:szCs w:val="24"/>
        </w:rPr>
        <w:t xml:space="preserve"> </w:t>
      </w:r>
      <w:r w:rsidR="00C52FC2" w:rsidRPr="00F57D6A">
        <w:rPr>
          <w:sz w:val="24"/>
          <w:szCs w:val="24"/>
        </w:rPr>
        <w:t>should the Board request changes from the presented slate.</w:t>
      </w:r>
    </w:p>
    <w:p w14:paraId="4DC93114" w14:textId="77777777" w:rsidR="00C52FC2" w:rsidRPr="00F57D6A" w:rsidRDefault="00C52FC2" w:rsidP="00BF5BC4">
      <w:pPr>
        <w:pStyle w:val="Body"/>
        <w:numPr>
          <w:ilvl w:val="0"/>
          <w:numId w:val="1"/>
        </w:numPr>
        <w:rPr>
          <w:sz w:val="24"/>
          <w:szCs w:val="24"/>
        </w:rPr>
      </w:pPr>
      <w:proofErr w:type="spellStart"/>
      <w:r w:rsidRPr="00F57D6A">
        <w:rPr>
          <w:sz w:val="24"/>
          <w:szCs w:val="24"/>
        </w:rPr>
        <w:t>Playreading</w:t>
      </w:r>
      <w:proofErr w:type="spellEnd"/>
      <w:r w:rsidRPr="00F57D6A">
        <w:rPr>
          <w:sz w:val="24"/>
          <w:szCs w:val="24"/>
        </w:rPr>
        <w:t xml:space="preserve"> is welcome to execute surveys from audiences which will seek play suggestions, changes, and/or improvements for the committee.</w:t>
      </w:r>
    </w:p>
    <w:p w14:paraId="3A6CBD7C" w14:textId="77777777" w:rsidR="00BF5BC4" w:rsidRPr="00F57D6A" w:rsidRDefault="008D6B5C" w:rsidP="00BF5BC4">
      <w:pPr>
        <w:pStyle w:val="Body"/>
        <w:numPr>
          <w:ilvl w:val="0"/>
          <w:numId w:val="1"/>
        </w:numPr>
        <w:rPr>
          <w:sz w:val="24"/>
          <w:szCs w:val="24"/>
        </w:rPr>
      </w:pPr>
      <w:r w:rsidRPr="00F57D6A">
        <w:rPr>
          <w:sz w:val="24"/>
          <w:szCs w:val="24"/>
        </w:rPr>
        <w:t>In order to accommodate a knowledgeable response from the Board, t</w:t>
      </w:r>
      <w:r w:rsidR="00C52FC2" w:rsidRPr="00F57D6A">
        <w:rPr>
          <w:sz w:val="24"/>
          <w:szCs w:val="24"/>
        </w:rPr>
        <w:t xml:space="preserve">he committee chairman in co-ordination with committee members will prepare </w:t>
      </w:r>
      <w:r w:rsidRPr="00F57D6A">
        <w:rPr>
          <w:sz w:val="24"/>
          <w:szCs w:val="24"/>
        </w:rPr>
        <w:t>a</w:t>
      </w:r>
      <w:r w:rsidR="00C52FC2" w:rsidRPr="00F57D6A">
        <w:rPr>
          <w:sz w:val="24"/>
          <w:szCs w:val="24"/>
        </w:rPr>
        <w:t xml:space="preserve"> </w:t>
      </w:r>
      <w:r w:rsidRPr="00F57D6A">
        <w:rPr>
          <w:sz w:val="24"/>
          <w:szCs w:val="24"/>
        </w:rPr>
        <w:t>report to the Board containing detailed background regarding each play and a brief statement suggesting how the season fulfills the Mission Statement to accommodate a knowledgeable response from the Board.  The ultimate decision regarding season selection lies with the Board.</w:t>
      </w:r>
    </w:p>
    <w:p w14:paraId="78AE0321" w14:textId="77777777" w:rsidR="00BF5BC4" w:rsidRPr="00F57D6A" w:rsidRDefault="00BF5BC4" w:rsidP="00BF5BC4">
      <w:pPr>
        <w:pStyle w:val="Body"/>
        <w:rPr>
          <w:sz w:val="24"/>
          <w:szCs w:val="24"/>
        </w:rPr>
      </w:pPr>
    </w:p>
    <w:p w14:paraId="46BAF4F6" w14:textId="77777777" w:rsidR="00BF5BC4" w:rsidRPr="00F57D6A" w:rsidRDefault="00BF5BC4" w:rsidP="00BF5BC4">
      <w:pPr>
        <w:pStyle w:val="Body"/>
        <w:rPr>
          <w:sz w:val="24"/>
          <w:szCs w:val="24"/>
        </w:rPr>
      </w:pPr>
    </w:p>
    <w:p w14:paraId="0D545178" w14:textId="77777777" w:rsidR="00AD34E3" w:rsidRPr="00F57D6A" w:rsidRDefault="00AD34E3" w:rsidP="008D6B5C">
      <w:pPr>
        <w:pStyle w:val="Body"/>
        <w:jc w:val="center"/>
        <w:rPr>
          <w:b/>
          <w:sz w:val="24"/>
          <w:szCs w:val="24"/>
        </w:rPr>
      </w:pPr>
      <w:r w:rsidRPr="00F57D6A">
        <w:rPr>
          <w:b/>
          <w:sz w:val="24"/>
          <w:szCs w:val="24"/>
        </w:rPr>
        <w:t xml:space="preserve">PLAY SELECTION </w:t>
      </w:r>
      <w:r w:rsidR="008D6B5C" w:rsidRPr="00F57D6A">
        <w:rPr>
          <w:b/>
          <w:sz w:val="24"/>
          <w:szCs w:val="24"/>
        </w:rPr>
        <w:t>CONSIDERATIONS</w:t>
      </w:r>
    </w:p>
    <w:p w14:paraId="76C622BC" w14:textId="77777777" w:rsidR="00AD34E3" w:rsidRPr="00F57D6A" w:rsidRDefault="00AD34E3" w:rsidP="00197225">
      <w:pPr>
        <w:pStyle w:val="Body"/>
        <w:spacing w:line="276" w:lineRule="auto"/>
        <w:jc w:val="center"/>
        <w:rPr>
          <w:sz w:val="24"/>
          <w:szCs w:val="24"/>
        </w:rPr>
      </w:pPr>
    </w:p>
    <w:p w14:paraId="2A2F84B4" w14:textId="77777777" w:rsidR="00197225" w:rsidRPr="00F57D6A" w:rsidRDefault="00197225" w:rsidP="00197225">
      <w:pPr>
        <w:pStyle w:val="Body"/>
        <w:spacing w:line="276" w:lineRule="auto"/>
        <w:rPr>
          <w:b/>
          <w:sz w:val="24"/>
          <w:szCs w:val="24"/>
        </w:rPr>
      </w:pPr>
      <w:r w:rsidRPr="00F57D6A">
        <w:rPr>
          <w:b/>
          <w:sz w:val="24"/>
          <w:szCs w:val="24"/>
        </w:rPr>
        <w:t>Quality</w:t>
      </w:r>
    </w:p>
    <w:p w14:paraId="7C02B159" w14:textId="1958E58A" w:rsidR="00197225" w:rsidRPr="00F57D6A" w:rsidRDefault="00AD34E3" w:rsidP="00197225">
      <w:pPr>
        <w:pStyle w:val="Body"/>
        <w:numPr>
          <w:ilvl w:val="0"/>
          <w:numId w:val="7"/>
        </w:numPr>
        <w:spacing w:line="276" w:lineRule="auto"/>
        <w:rPr>
          <w:b/>
          <w:sz w:val="24"/>
          <w:szCs w:val="24"/>
        </w:rPr>
      </w:pPr>
      <w:r w:rsidRPr="00F57D6A">
        <w:rPr>
          <w:sz w:val="24"/>
          <w:szCs w:val="24"/>
        </w:rPr>
        <w:lastRenderedPageBreak/>
        <w:t xml:space="preserve">Is it a </w:t>
      </w:r>
      <w:r w:rsidR="00EE6FA1" w:rsidRPr="00F57D6A">
        <w:rPr>
          <w:sz w:val="24"/>
          <w:szCs w:val="24"/>
        </w:rPr>
        <w:t>well-written</w:t>
      </w:r>
      <w:r w:rsidRPr="00F57D6A">
        <w:rPr>
          <w:sz w:val="24"/>
          <w:szCs w:val="24"/>
        </w:rPr>
        <w:t xml:space="preserve"> play? Are characters interesting and well-drawn?</w:t>
      </w:r>
    </w:p>
    <w:p w14:paraId="0E5A99DF" w14:textId="77777777" w:rsidR="00197225" w:rsidRPr="00F57D6A" w:rsidRDefault="00AD34E3" w:rsidP="00197225">
      <w:pPr>
        <w:pStyle w:val="Body"/>
        <w:numPr>
          <w:ilvl w:val="0"/>
          <w:numId w:val="7"/>
        </w:numPr>
        <w:spacing w:line="276" w:lineRule="auto"/>
        <w:rPr>
          <w:b/>
          <w:sz w:val="24"/>
          <w:szCs w:val="24"/>
        </w:rPr>
      </w:pPr>
      <w:r w:rsidRPr="00F57D6A">
        <w:rPr>
          <w:sz w:val="24"/>
          <w:szCs w:val="24"/>
        </w:rPr>
        <w:t>Will the play be interesting enough to attract actors and directors?</w:t>
      </w:r>
    </w:p>
    <w:p w14:paraId="44CDC146" w14:textId="77777777" w:rsidR="00AD34E3" w:rsidRPr="00F57D6A" w:rsidRDefault="00E332CE" w:rsidP="00197225">
      <w:pPr>
        <w:pStyle w:val="Body"/>
        <w:numPr>
          <w:ilvl w:val="0"/>
          <w:numId w:val="7"/>
        </w:numPr>
        <w:spacing w:line="276" w:lineRule="auto"/>
        <w:rPr>
          <w:b/>
          <w:sz w:val="24"/>
          <w:szCs w:val="24"/>
        </w:rPr>
      </w:pPr>
      <w:r w:rsidRPr="00F57D6A">
        <w:rPr>
          <w:sz w:val="24"/>
          <w:szCs w:val="24"/>
        </w:rPr>
        <w:t>Does the play</w:t>
      </w:r>
      <w:r w:rsidR="00AD34E3" w:rsidRPr="00F57D6A">
        <w:rPr>
          <w:sz w:val="24"/>
          <w:szCs w:val="24"/>
        </w:rPr>
        <w:t xml:space="preserve"> provide an element of interest and variety to support a thoughtful and balanced level of </w:t>
      </w:r>
      <w:r w:rsidRPr="00F57D6A">
        <w:rPr>
          <w:sz w:val="24"/>
          <w:szCs w:val="24"/>
        </w:rPr>
        <w:t>entertainment?</w:t>
      </w:r>
    </w:p>
    <w:p w14:paraId="247C7C4A" w14:textId="77777777" w:rsidR="00AD34E3" w:rsidRPr="00F57D6A" w:rsidRDefault="00AD34E3" w:rsidP="00197225">
      <w:pPr>
        <w:pStyle w:val="Body"/>
        <w:spacing w:line="276" w:lineRule="auto"/>
        <w:rPr>
          <w:sz w:val="24"/>
          <w:szCs w:val="24"/>
        </w:rPr>
      </w:pPr>
    </w:p>
    <w:p w14:paraId="56B8DEE6" w14:textId="77777777" w:rsidR="00197225" w:rsidRPr="00F57D6A" w:rsidRDefault="00AD34E3" w:rsidP="00197225">
      <w:pPr>
        <w:pStyle w:val="Body"/>
        <w:spacing w:line="276" w:lineRule="auto"/>
        <w:rPr>
          <w:b/>
          <w:sz w:val="24"/>
          <w:szCs w:val="24"/>
        </w:rPr>
      </w:pPr>
      <w:r w:rsidRPr="00F57D6A">
        <w:rPr>
          <w:b/>
          <w:sz w:val="24"/>
          <w:szCs w:val="24"/>
        </w:rPr>
        <w:t>Actors/Directors/Crew</w:t>
      </w:r>
    </w:p>
    <w:p w14:paraId="0D4C0A5B" w14:textId="77777777" w:rsidR="00197225" w:rsidRPr="00F57D6A" w:rsidRDefault="00AD34E3" w:rsidP="00197225">
      <w:pPr>
        <w:pStyle w:val="Body"/>
        <w:numPr>
          <w:ilvl w:val="0"/>
          <w:numId w:val="6"/>
        </w:numPr>
        <w:spacing w:line="276" w:lineRule="auto"/>
        <w:rPr>
          <w:b/>
          <w:sz w:val="24"/>
          <w:szCs w:val="24"/>
        </w:rPr>
      </w:pPr>
      <w:r w:rsidRPr="00F57D6A">
        <w:rPr>
          <w:sz w:val="24"/>
          <w:szCs w:val="24"/>
        </w:rPr>
        <w:t>Does Players have access to a competent pool of volunteers that can fulfill the requirements of the show both on stage and behind the scenes</w:t>
      </w:r>
      <w:r w:rsidR="00E332CE" w:rsidRPr="00F57D6A">
        <w:rPr>
          <w:sz w:val="24"/>
          <w:szCs w:val="24"/>
        </w:rPr>
        <w:t>,</w:t>
      </w:r>
      <w:r w:rsidR="00197225" w:rsidRPr="00F57D6A">
        <w:rPr>
          <w:sz w:val="24"/>
          <w:szCs w:val="24"/>
        </w:rPr>
        <w:t xml:space="preserve"> </w:t>
      </w:r>
      <w:r w:rsidRPr="00F57D6A">
        <w:rPr>
          <w:sz w:val="24"/>
          <w:szCs w:val="24"/>
        </w:rPr>
        <w:t xml:space="preserve">for example: </w:t>
      </w:r>
    </w:p>
    <w:p w14:paraId="3935EEA5" w14:textId="77777777" w:rsidR="00197225" w:rsidRPr="00F57D6A" w:rsidRDefault="00197225" w:rsidP="00197225">
      <w:pPr>
        <w:pStyle w:val="Body"/>
        <w:spacing w:line="276" w:lineRule="auto"/>
        <w:ind w:left="720"/>
        <w:rPr>
          <w:sz w:val="24"/>
          <w:szCs w:val="24"/>
        </w:rPr>
      </w:pPr>
      <w:r w:rsidRPr="00F57D6A">
        <w:rPr>
          <w:sz w:val="24"/>
          <w:szCs w:val="24"/>
        </w:rPr>
        <w:tab/>
      </w:r>
      <w:r w:rsidR="00AD34E3" w:rsidRPr="00F57D6A">
        <w:rPr>
          <w:sz w:val="24"/>
          <w:szCs w:val="24"/>
        </w:rPr>
        <w:t>cast size, age</w:t>
      </w:r>
      <w:r w:rsidRPr="00F57D6A">
        <w:rPr>
          <w:sz w:val="24"/>
          <w:szCs w:val="24"/>
        </w:rPr>
        <w:t>s</w:t>
      </w:r>
      <w:r w:rsidR="00AD34E3" w:rsidRPr="00F57D6A">
        <w:rPr>
          <w:sz w:val="24"/>
          <w:szCs w:val="24"/>
        </w:rPr>
        <w:t>, gender</w:t>
      </w:r>
      <w:r w:rsidRPr="00F57D6A">
        <w:rPr>
          <w:sz w:val="24"/>
          <w:szCs w:val="24"/>
        </w:rPr>
        <w:t>s</w:t>
      </w:r>
      <w:r w:rsidR="00AD34E3" w:rsidRPr="00F57D6A">
        <w:rPr>
          <w:sz w:val="24"/>
          <w:szCs w:val="24"/>
        </w:rPr>
        <w:t>, ethnicit</w:t>
      </w:r>
      <w:r w:rsidRPr="00F57D6A">
        <w:rPr>
          <w:sz w:val="24"/>
          <w:szCs w:val="24"/>
        </w:rPr>
        <w:t>ies</w:t>
      </w:r>
      <w:r w:rsidR="00AD34E3" w:rsidRPr="00F57D6A">
        <w:rPr>
          <w:sz w:val="24"/>
          <w:szCs w:val="24"/>
        </w:rPr>
        <w:t>, skill level</w:t>
      </w:r>
      <w:r w:rsidRPr="00F57D6A">
        <w:rPr>
          <w:sz w:val="24"/>
          <w:szCs w:val="24"/>
        </w:rPr>
        <w:t>s?</w:t>
      </w:r>
      <w:r w:rsidR="00AD34E3" w:rsidRPr="00F57D6A">
        <w:rPr>
          <w:sz w:val="24"/>
          <w:szCs w:val="24"/>
        </w:rPr>
        <w:t xml:space="preserve"> </w:t>
      </w:r>
    </w:p>
    <w:p w14:paraId="65110283" w14:textId="77777777" w:rsidR="00AD34E3" w:rsidRPr="00F57D6A" w:rsidRDefault="00AD34E3" w:rsidP="00197225">
      <w:pPr>
        <w:pStyle w:val="Body"/>
        <w:numPr>
          <w:ilvl w:val="0"/>
          <w:numId w:val="3"/>
        </w:numPr>
        <w:spacing w:line="276" w:lineRule="auto"/>
        <w:rPr>
          <w:sz w:val="24"/>
          <w:szCs w:val="24"/>
        </w:rPr>
      </w:pPr>
      <w:r w:rsidRPr="00F57D6A">
        <w:rPr>
          <w:sz w:val="24"/>
          <w:szCs w:val="24"/>
        </w:rPr>
        <w:t xml:space="preserve">Will the pool of potential </w:t>
      </w:r>
      <w:r w:rsidR="00197225" w:rsidRPr="00F57D6A">
        <w:rPr>
          <w:sz w:val="24"/>
          <w:szCs w:val="24"/>
        </w:rPr>
        <w:t xml:space="preserve">talent </w:t>
      </w:r>
      <w:r w:rsidRPr="00F57D6A">
        <w:rPr>
          <w:sz w:val="24"/>
          <w:szCs w:val="24"/>
        </w:rPr>
        <w:t xml:space="preserve">understand thoroughly </w:t>
      </w:r>
      <w:r w:rsidR="00197225" w:rsidRPr="00F57D6A">
        <w:rPr>
          <w:sz w:val="24"/>
          <w:szCs w:val="24"/>
        </w:rPr>
        <w:t xml:space="preserve">all </w:t>
      </w:r>
      <w:r w:rsidRPr="00F57D6A">
        <w:rPr>
          <w:sz w:val="24"/>
          <w:szCs w:val="24"/>
        </w:rPr>
        <w:t xml:space="preserve">production requirements to </w:t>
      </w:r>
      <w:r w:rsidR="00197225" w:rsidRPr="00F57D6A">
        <w:rPr>
          <w:sz w:val="24"/>
          <w:szCs w:val="24"/>
        </w:rPr>
        <w:t>create</w:t>
      </w:r>
      <w:r w:rsidRPr="00F57D6A">
        <w:rPr>
          <w:sz w:val="24"/>
          <w:szCs w:val="24"/>
        </w:rPr>
        <w:t xml:space="preserve"> a successful show for </w:t>
      </w:r>
      <w:r w:rsidR="00197225" w:rsidRPr="00F57D6A">
        <w:rPr>
          <w:sz w:val="24"/>
          <w:szCs w:val="24"/>
        </w:rPr>
        <w:t xml:space="preserve">a </w:t>
      </w:r>
      <w:r w:rsidRPr="00F57D6A">
        <w:rPr>
          <w:sz w:val="24"/>
          <w:szCs w:val="24"/>
        </w:rPr>
        <w:t>Players audience?</w:t>
      </w:r>
    </w:p>
    <w:p w14:paraId="589A3BDF" w14:textId="77777777" w:rsidR="008D6B5C" w:rsidRPr="00F57D6A" w:rsidRDefault="008D6B5C" w:rsidP="00717D68">
      <w:pPr>
        <w:pStyle w:val="Body"/>
        <w:jc w:val="center"/>
        <w:rPr>
          <w:sz w:val="24"/>
          <w:szCs w:val="24"/>
        </w:rPr>
      </w:pPr>
    </w:p>
    <w:p w14:paraId="2FF7C383" w14:textId="77777777" w:rsidR="00717D68" w:rsidRPr="00F57D6A" w:rsidRDefault="00717D68" w:rsidP="00717D68">
      <w:pPr>
        <w:pStyle w:val="Body"/>
        <w:jc w:val="center"/>
        <w:rPr>
          <w:b/>
          <w:sz w:val="24"/>
          <w:szCs w:val="24"/>
        </w:rPr>
      </w:pPr>
      <w:r w:rsidRPr="00F57D6A">
        <w:rPr>
          <w:b/>
          <w:sz w:val="24"/>
          <w:szCs w:val="24"/>
        </w:rPr>
        <w:t xml:space="preserve">GUIDELINES FOR </w:t>
      </w:r>
      <w:r w:rsidR="00AD34E3" w:rsidRPr="00F57D6A">
        <w:rPr>
          <w:b/>
          <w:sz w:val="24"/>
          <w:szCs w:val="24"/>
        </w:rPr>
        <w:t xml:space="preserve">SEASON </w:t>
      </w:r>
      <w:r w:rsidRPr="00F57D6A">
        <w:rPr>
          <w:b/>
          <w:sz w:val="24"/>
          <w:szCs w:val="24"/>
        </w:rPr>
        <w:t>SELECTION</w:t>
      </w:r>
      <w:r w:rsidR="00AD34E3" w:rsidRPr="00F57D6A">
        <w:rPr>
          <w:b/>
          <w:sz w:val="24"/>
          <w:szCs w:val="24"/>
        </w:rPr>
        <w:t>S</w:t>
      </w:r>
    </w:p>
    <w:p w14:paraId="4F1448D6" w14:textId="77777777" w:rsidR="00717D68" w:rsidRPr="00F57D6A" w:rsidRDefault="00717D68" w:rsidP="00717D68">
      <w:pPr>
        <w:pStyle w:val="Body"/>
        <w:rPr>
          <w:sz w:val="24"/>
          <w:szCs w:val="24"/>
        </w:rPr>
      </w:pPr>
    </w:p>
    <w:p w14:paraId="583B282F" w14:textId="77777777" w:rsidR="00717D68" w:rsidRPr="00F57D6A" w:rsidRDefault="00B6713E" w:rsidP="00197225">
      <w:pPr>
        <w:pStyle w:val="Body"/>
        <w:spacing w:line="276" w:lineRule="auto"/>
        <w:rPr>
          <w:sz w:val="24"/>
          <w:szCs w:val="24"/>
        </w:rPr>
      </w:pPr>
      <w:r>
        <w:rPr>
          <w:sz w:val="24"/>
          <w:szCs w:val="24"/>
        </w:rPr>
        <w:t>Each Season should</w:t>
      </w:r>
      <w:r w:rsidR="00717D68" w:rsidRPr="00F57D6A">
        <w:rPr>
          <w:sz w:val="24"/>
          <w:szCs w:val="24"/>
        </w:rPr>
        <w:t xml:space="preserve"> follow this format. Any desired change in format should come before the Board for consideration well in advance of the season slate being presented.</w:t>
      </w:r>
    </w:p>
    <w:p w14:paraId="7081893C" w14:textId="77777777" w:rsidR="00717D68" w:rsidRPr="00F57D6A" w:rsidRDefault="00717D68" w:rsidP="00197225">
      <w:pPr>
        <w:pStyle w:val="Body"/>
        <w:spacing w:line="276" w:lineRule="auto"/>
        <w:rPr>
          <w:sz w:val="24"/>
          <w:szCs w:val="24"/>
        </w:rPr>
      </w:pPr>
    </w:p>
    <w:p w14:paraId="347AADCC" w14:textId="77777777" w:rsidR="00717D68" w:rsidRPr="00F57D6A" w:rsidRDefault="00717D68" w:rsidP="00197225">
      <w:pPr>
        <w:pStyle w:val="Body"/>
        <w:spacing w:line="276" w:lineRule="auto"/>
        <w:rPr>
          <w:sz w:val="24"/>
          <w:szCs w:val="24"/>
        </w:rPr>
      </w:pPr>
      <w:r w:rsidRPr="00F57D6A">
        <w:rPr>
          <w:b/>
          <w:sz w:val="24"/>
          <w:szCs w:val="24"/>
        </w:rPr>
        <w:t>Show #1</w:t>
      </w:r>
      <w:r w:rsidRPr="00F57D6A">
        <w:rPr>
          <w:sz w:val="24"/>
          <w:szCs w:val="24"/>
        </w:rPr>
        <w:t xml:space="preserve"> – </w:t>
      </w:r>
      <w:r w:rsidR="00AD34E3" w:rsidRPr="00F57D6A">
        <w:rPr>
          <w:sz w:val="24"/>
          <w:szCs w:val="24"/>
        </w:rPr>
        <w:t xml:space="preserve">The </w:t>
      </w:r>
      <w:r w:rsidRPr="00F57D6A">
        <w:rPr>
          <w:sz w:val="24"/>
          <w:szCs w:val="24"/>
        </w:rPr>
        <w:t>Fall show needs to be capable of drawing large numbers of patrons. Large attendance brings people who will purchase Flex Passes when they like the show.</w:t>
      </w:r>
      <w:r w:rsidR="004D1DCA" w:rsidRPr="00F57D6A">
        <w:rPr>
          <w:sz w:val="24"/>
          <w:szCs w:val="24"/>
        </w:rPr>
        <w:t xml:space="preserve"> Small-scale musicals and popular comedies are excellent</w:t>
      </w:r>
      <w:r w:rsidR="00AD34E3" w:rsidRPr="00F57D6A">
        <w:rPr>
          <w:sz w:val="24"/>
          <w:szCs w:val="24"/>
        </w:rPr>
        <w:t xml:space="preserve"> choices.</w:t>
      </w:r>
    </w:p>
    <w:p w14:paraId="616A2D45" w14:textId="77777777" w:rsidR="00717D68" w:rsidRPr="00F57D6A" w:rsidRDefault="00717D68" w:rsidP="00197225">
      <w:pPr>
        <w:pStyle w:val="Body"/>
        <w:spacing w:line="276" w:lineRule="auto"/>
        <w:rPr>
          <w:sz w:val="24"/>
          <w:szCs w:val="24"/>
        </w:rPr>
      </w:pPr>
    </w:p>
    <w:p w14:paraId="415798D1" w14:textId="77777777" w:rsidR="00717D68" w:rsidRPr="00F57D6A" w:rsidRDefault="00717D68" w:rsidP="00197225">
      <w:pPr>
        <w:pStyle w:val="Body"/>
        <w:spacing w:line="276" w:lineRule="auto"/>
        <w:rPr>
          <w:sz w:val="24"/>
          <w:szCs w:val="24"/>
        </w:rPr>
      </w:pPr>
      <w:r w:rsidRPr="00F57D6A">
        <w:rPr>
          <w:b/>
          <w:sz w:val="24"/>
          <w:szCs w:val="24"/>
        </w:rPr>
        <w:t>Show #2</w:t>
      </w:r>
      <w:r w:rsidRPr="00F57D6A">
        <w:rPr>
          <w:sz w:val="24"/>
          <w:szCs w:val="24"/>
        </w:rPr>
        <w:t xml:space="preserve"> – </w:t>
      </w:r>
      <w:r w:rsidR="009610C7" w:rsidRPr="00F57D6A">
        <w:rPr>
          <w:sz w:val="24"/>
          <w:szCs w:val="24"/>
        </w:rPr>
        <w:t xml:space="preserve">The Board </w:t>
      </w:r>
      <w:r w:rsidRPr="00F57D6A">
        <w:rPr>
          <w:sz w:val="24"/>
          <w:szCs w:val="24"/>
        </w:rPr>
        <w:t xml:space="preserve">determined the December/holiday show will be a recognizable </w:t>
      </w:r>
      <w:proofErr w:type="gramStart"/>
      <w:r w:rsidRPr="00F57D6A">
        <w:rPr>
          <w:sz w:val="24"/>
          <w:szCs w:val="24"/>
        </w:rPr>
        <w:t>family oriented</w:t>
      </w:r>
      <w:proofErr w:type="gramEnd"/>
      <w:r w:rsidRPr="00F57D6A">
        <w:rPr>
          <w:sz w:val="24"/>
          <w:szCs w:val="24"/>
        </w:rPr>
        <w:t xml:space="preserve"> show. It may or may not have a Christmas theme. Selections should insure adult members of families will be entertained as well as children.</w:t>
      </w:r>
    </w:p>
    <w:p w14:paraId="588E6137" w14:textId="77777777" w:rsidR="00717D68" w:rsidRPr="00F57D6A" w:rsidRDefault="00717D68" w:rsidP="00197225">
      <w:pPr>
        <w:pStyle w:val="Body"/>
        <w:spacing w:line="276" w:lineRule="auto"/>
        <w:rPr>
          <w:sz w:val="24"/>
          <w:szCs w:val="24"/>
        </w:rPr>
      </w:pPr>
    </w:p>
    <w:p w14:paraId="69346C45" w14:textId="77777777" w:rsidR="00717D68" w:rsidRPr="00F57D6A" w:rsidRDefault="00717D68" w:rsidP="00197225">
      <w:pPr>
        <w:pStyle w:val="Body"/>
        <w:spacing w:line="276" w:lineRule="auto"/>
        <w:rPr>
          <w:sz w:val="24"/>
          <w:szCs w:val="24"/>
        </w:rPr>
      </w:pPr>
      <w:r w:rsidRPr="00F57D6A">
        <w:rPr>
          <w:b/>
          <w:sz w:val="24"/>
          <w:szCs w:val="24"/>
        </w:rPr>
        <w:t>Show #3</w:t>
      </w:r>
      <w:r w:rsidRPr="00F57D6A">
        <w:rPr>
          <w:sz w:val="24"/>
          <w:szCs w:val="24"/>
        </w:rPr>
        <w:t xml:space="preserve"> – </w:t>
      </w:r>
      <w:r w:rsidR="009610C7" w:rsidRPr="00F57D6A">
        <w:rPr>
          <w:sz w:val="24"/>
          <w:szCs w:val="24"/>
        </w:rPr>
        <w:t xml:space="preserve">The </w:t>
      </w:r>
      <w:r w:rsidRPr="00F57D6A">
        <w:rPr>
          <w:sz w:val="24"/>
          <w:szCs w:val="24"/>
        </w:rPr>
        <w:t xml:space="preserve">January/February </w:t>
      </w:r>
      <w:r w:rsidR="009610C7" w:rsidRPr="00F57D6A">
        <w:rPr>
          <w:sz w:val="24"/>
          <w:szCs w:val="24"/>
        </w:rPr>
        <w:t>s</w:t>
      </w:r>
      <w:r w:rsidRPr="00F57D6A">
        <w:rPr>
          <w:sz w:val="24"/>
          <w:szCs w:val="24"/>
        </w:rPr>
        <w:t>elect</w:t>
      </w:r>
      <w:r w:rsidR="009610C7" w:rsidRPr="00F57D6A">
        <w:rPr>
          <w:sz w:val="24"/>
          <w:szCs w:val="24"/>
        </w:rPr>
        <w:t>ion</w:t>
      </w:r>
      <w:r w:rsidRPr="00F57D6A">
        <w:rPr>
          <w:sz w:val="24"/>
          <w:szCs w:val="24"/>
        </w:rPr>
        <w:t xml:space="preserve"> </w:t>
      </w:r>
      <w:r w:rsidR="009610C7" w:rsidRPr="00F57D6A">
        <w:rPr>
          <w:sz w:val="24"/>
          <w:szCs w:val="24"/>
        </w:rPr>
        <w:t>should consider this show usually has the lightest attendance of the year. A show to encourage people to come out of the house in cold weather is a possibility. And a show with unusual staging or an adult theme could fit well into this slot. Of course, a drama, comedy, mystery, or revival would be a comfortable choice as well.</w:t>
      </w:r>
    </w:p>
    <w:p w14:paraId="1B2A857C" w14:textId="77777777" w:rsidR="00717D68" w:rsidRPr="00F57D6A" w:rsidRDefault="00717D68" w:rsidP="00197225">
      <w:pPr>
        <w:pStyle w:val="Body"/>
        <w:spacing w:line="276" w:lineRule="auto"/>
        <w:rPr>
          <w:sz w:val="24"/>
          <w:szCs w:val="24"/>
        </w:rPr>
      </w:pPr>
    </w:p>
    <w:p w14:paraId="494FA789" w14:textId="77777777" w:rsidR="00717D68" w:rsidRPr="00F57D6A" w:rsidRDefault="00717D68" w:rsidP="00197225">
      <w:pPr>
        <w:pStyle w:val="Body"/>
        <w:spacing w:line="276" w:lineRule="auto"/>
        <w:rPr>
          <w:sz w:val="24"/>
          <w:szCs w:val="24"/>
        </w:rPr>
      </w:pPr>
      <w:r w:rsidRPr="00F57D6A">
        <w:rPr>
          <w:b/>
          <w:sz w:val="24"/>
          <w:szCs w:val="24"/>
        </w:rPr>
        <w:t>Show #4</w:t>
      </w:r>
      <w:r w:rsidR="009610C7" w:rsidRPr="00F57D6A">
        <w:rPr>
          <w:sz w:val="24"/>
          <w:szCs w:val="24"/>
        </w:rPr>
        <w:t xml:space="preserve"> – The M</w:t>
      </w:r>
      <w:r w:rsidRPr="00F57D6A">
        <w:rPr>
          <w:sz w:val="24"/>
          <w:szCs w:val="24"/>
        </w:rPr>
        <w:t xml:space="preserve">arch </w:t>
      </w:r>
      <w:r w:rsidR="009610C7" w:rsidRPr="00F57D6A">
        <w:rPr>
          <w:sz w:val="24"/>
          <w:szCs w:val="24"/>
        </w:rPr>
        <w:t>s</w:t>
      </w:r>
      <w:r w:rsidRPr="00F57D6A">
        <w:rPr>
          <w:sz w:val="24"/>
          <w:szCs w:val="24"/>
        </w:rPr>
        <w:t>elect</w:t>
      </w:r>
      <w:r w:rsidR="009610C7" w:rsidRPr="00F57D6A">
        <w:rPr>
          <w:sz w:val="24"/>
          <w:szCs w:val="24"/>
        </w:rPr>
        <w:t xml:space="preserve">ion is an ideal place to balance the season. </w:t>
      </w:r>
      <w:r w:rsidR="004D1DCA" w:rsidRPr="00F57D6A">
        <w:rPr>
          <w:sz w:val="24"/>
          <w:szCs w:val="24"/>
        </w:rPr>
        <w:t xml:space="preserve">Working with Show #3, </w:t>
      </w:r>
      <w:r w:rsidR="00E332CE" w:rsidRPr="00F57D6A">
        <w:rPr>
          <w:sz w:val="24"/>
          <w:szCs w:val="24"/>
        </w:rPr>
        <w:t>this is an</w:t>
      </w:r>
      <w:r w:rsidR="004D1DCA" w:rsidRPr="00F57D6A">
        <w:rPr>
          <w:sz w:val="24"/>
          <w:szCs w:val="24"/>
        </w:rPr>
        <w:t xml:space="preserve"> opportunit</w:t>
      </w:r>
      <w:r w:rsidR="00E332CE" w:rsidRPr="00F57D6A">
        <w:rPr>
          <w:sz w:val="24"/>
          <w:szCs w:val="24"/>
        </w:rPr>
        <w:t>y</w:t>
      </w:r>
      <w:r w:rsidR="004D1DCA" w:rsidRPr="00F57D6A">
        <w:rPr>
          <w:sz w:val="24"/>
          <w:szCs w:val="24"/>
        </w:rPr>
        <w:t xml:space="preserve"> to aim at </w:t>
      </w:r>
      <w:r w:rsidR="00AD34E3" w:rsidRPr="00F57D6A">
        <w:rPr>
          <w:sz w:val="24"/>
          <w:szCs w:val="24"/>
        </w:rPr>
        <w:t xml:space="preserve">Players’ </w:t>
      </w:r>
      <w:r w:rsidR="004D1DCA" w:rsidRPr="00F57D6A">
        <w:rPr>
          <w:sz w:val="24"/>
          <w:szCs w:val="24"/>
        </w:rPr>
        <w:t xml:space="preserve">Mission Statement seeking to educate and enhance the community and Players’ reputation as well. The coming of spring also suggests possible selections. </w:t>
      </w:r>
    </w:p>
    <w:p w14:paraId="0FDB032C" w14:textId="77777777" w:rsidR="00717D68" w:rsidRPr="00F57D6A" w:rsidRDefault="00717D68" w:rsidP="00197225">
      <w:pPr>
        <w:pStyle w:val="Body"/>
        <w:spacing w:line="276" w:lineRule="auto"/>
        <w:rPr>
          <w:sz w:val="24"/>
          <w:szCs w:val="24"/>
        </w:rPr>
      </w:pPr>
    </w:p>
    <w:p w14:paraId="60155EA3" w14:textId="77777777" w:rsidR="00717D68" w:rsidRPr="00F57D6A" w:rsidRDefault="00717D68" w:rsidP="00197225">
      <w:pPr>
        <w:pStyle w:val="Body"/>
        <w:spacing w:line="276" w:lineRule="auto"/>
        <w:rPr>
          <w:sz w:val="24"/>
          <w:szCs w:val="24"/>
        </w:rPr>
      </w:pPr>
      <w:r w:rsidRPr="00F57D6A">
        <w:rPr>
          <w:b/>
          <w:sz w:val="24"/>
          <w:szCs w:val="24"/>
        </w:rPr>
        <w:t>Show #5</w:t>
      </w:r>
      <w:r w:rsidR="004D1DCA" w:rsidRPr="00F57D6A">
        <w:rPr>
          <w:sz w:val="24"/>
          <w:szCs w:val="24"/>
        </w:rPr>
        <w:t xml:space="preserve"> – The final show of the season not only completes the season but also serves to sell the most Flex Passes for the coming season. It should be </w:t>
      </w:r>
      <w:r w:rsidRPr="00F57D6A">
        <w:rPr>
          <w:sz w:val="24"/>
          <w:szCs w:val="24"/>
        </w:rPr>
        <w:t xml:space="preserve">recognizable </w:t>
      </w:r>
      <w:r w:rsidR="004D1DCA" w:rsidRPr="00F57D6A">
        <w:rPr>
          <w:sz w:val="24"/>
          <w:szCs w:val="24"/>
        </w:rPr>
        <w:t xml:space="preserve">to </w:t>
      </w:r>
      <w:r w:rsidR="004D1DCA" w:rsidRPr="00F57D6A">
        <w:rPr>
          <w:sz w:val="24"/>
          <w:szCs w:val="24"/>
        </w:rPr>
        <w:lastRenderedPageBreak/>
        <w:t xml:space="preserve">Players’ </w:t>
      </w:r>
      <w:r w:rsidR="00B6713E" w:rsidRPr="00F57D6A">
        <w:rPr>
          <w:sz w:val="24"/>
          <w:szCs w:val="24"/>
        </w:rPr>
        <w:t>patrons</w:t>
      </w:r>
      <w:r w:rsidR="004D1DCA" w:rsidRPr="00F57D6A">
        <w:rPr>
          <w:sz w:val="24"/>
          <w:szCs w:val="24"/>
        </w:rPr>
        <w:t xml:space="preserve"> and </w:t>
      </w:r>
      <w:r w:rsidRPr="00F57D6A">
        <w:rPr>
          <w:sz w:val="24"/>
          <w:szCs w:val="24"/>
        </w:rPr>
        <w:t xml:space="preserve">able </w:t>
      </w:r>
      <w:r w:rsidR="004D1DCA" w:rsidRPr="00F57D6A">
        <w:rPr>
          <w:sz w:val="24"/>
          <w:szCs w:val="24"/>
        </w:rPr>
        <w:t>t</w:t>
      </w:r>
      <w:r w:rsidRPr="00F57D6A">
        <w:rPr>
          <w:sz w:val="24"/>
          <w:szCs w:val="24"/>
        </w:rPr>
        <w:t>o draw</w:t>
      </w:r>
      <w:r w:rsidR="004D1DCA" w:rsidRPr="00F57D6A">
        <w:rPr>
          <w:sz w:val="24"/>
          <w:szCs w:val="24"/>
        </w:rPr>
        <w:t xml:space="preserve"> </w:t>
      </w:r>
      <w:r w:rsidRPr="00F57D6A">
        <w:rPr>
          <w:sz w:val="24"/>
          <w:szCs w:val="24"/>
        </w:rPr>
        <w:t xml:space="preserve">large numbers of </w:t>
      </w:r>
      <w:r w:rsidR="004D1DCA" w:rsidRPr="00F57D6A">
        <w:rPr>
          <w:sz w:val="24"/>
          <w:szCs w:val="24"/>
        </w:rPr>
        <w:t>audience members outside those subscribing. Big scale musicals are often an excellent choice for this slot.</w:t>
      </w:r>
    </w:p>
    <w:p w14:paraId="3DF434FE" w14:textId="137D35A7" w:rsidR="00D76CBF" w:rsidRPr="00524A4E" w:rsidRDefault="00D76CBF" w:rsidP="00D76CBF">
      <w:pPr>
        <w:pStyle w:val="Body"/>
        <w:rPr>
          <w:b/>
          <w:sz w:val="24"/>
          <w:szCs w:val="24"/>
          <w:u w:val="single"/>
        </w:rPr>
      </w:pPr>
      <w:r w:rsidRPr="00524A4E">
        <w:rPr>
          <w:b/>
          <w:sz w:val="24"/>
          <w:szCs w:val="24"/>
          <w:u w:val="single"/>
        </w:rPr>
        <w:t>Play Reading Selection Committee</w:t>
      </w:r>
    </w:p>
    <w:p w14:paraId="5CA1DC7F" w14:textId="77777777" w:rsidR="00D76CBF" w:rsidRPr="00524A4E" w:rsidRDefault="00D76CBF" w:rsidP="00D76CBF">
      <w:pPr>
        <w:pStyle w:val="Body"/>
        <w:rPr>
          <w:sz w:val="24"/>
          <w:szCs w:val="24"/>
        </w:rPr>
      </w:pPr>
      <w:r w:rsidRPr="00524A4E">
        <w:rPr>
          <w:sz w:val="24"/>
          <w:szCs w:val="24"/>
        </w:rPr>
        <w:t>The Play Reading Chairperson will select 2 current members from the Play Reading Committee to review applications for joining this committee. Applicants will provide the selection committee with a written summary of their background and why they wish to serve on this committee. The Play Reading selection committee will pick the new members.</w:t>
      </w:r>
    </w:p>
    <w:p w14:paraId="755E4E71" w14:textId="77777777" w:rsidR="00D76CBF" w:rsidRDefault="00D76CBF" w:rsidP="00650BF0">
      <w:pPr>
        <w:pStyle w:val="Body"/>
        <w:rPr>
          <w:b/>
          <w:sz w:val="28"/>
          <w:szCs w:val="28"/>
          <w:u w:val="single"/>
        </w:rPr>
      </w:pPr>
    </w:p>
    <w:p w14:paraId="2EDC8123" w14:textId="77777777" w:rsidR="00650BF0" w:rsidRPr="00524A4E" w:rsidRDefault="00650BF0" w:rsidP="00650BF0">
      <w:pPr>
        <w:pStyle w:val="Body"/>
        <w:rPr>
          <w:b/>
          <w:sz w:val="24"/>
          <w:szCs w:val="24"/>
          <w:u w:val="single"/>
        </w:rPr>
      </w:pPr>
      <w:r w:rsidRPr="00524A4E">
        <w:rPr>
          <w:b/>
          <w:sz w:val="24"/>
          <w:szCs w:val="24"/>
          <w:u w:val="single"/>
        </w:rPr>
        <w:t>Terms</w:t>
      </w:r>
    </w:p>
    <w:p w14:paraId="5C52E119" w14:textId="77777777" w:rsidR="00650BF0" w:rsidRPr="00170B17" w:rsidRDefault="00650BF0" w:rsidP="00650BF0">
      <w:pPr>
        <w:pStyle w:val="Body"/>
        <w:rPr>
          <w:sz w:val="24"/>
          <w:szCs w:val="24"/>
        </w:rPr>
      </w:pPr>
      <w:r w:rsidRPr="00170B17">
        <w:rPr>
          <w:sz w:val="24"/>
          <w:szCs w:val="24"/>
        </w:rPr>
        <w:t xml:space="preserve">It is important to encourage fresh perspectives into the play reading process. While we appreciate the insightful input play reading has received over the years from our play reading veterans, we also need to bring new ideas and different viewpoints into the mix. For this reason we are recommending that members of the Play Reading Committee serve 3-year terms. </w:t>
      </w:r>
    </w:p>
    <w:p w14:paraId="741C4336" w14:textId="45801119" w:rsidR="00650BF0" w:rsidRPr="00170B17" w:rsidRDefault="00650BF0">
      <w:pPr>
        <w:rPr>
          <w:rFonts w:ascii="Helvetica" w:hAnsi="Helvetica"/>
          <w:szCs w:val="24"/>
        </w:rPr>
      </w:pPr>
      <w:r w:rsidRPr="00170B17">
        <w:rPr>
          <w:rFonts w:ascii="Helvetica" w:hAnsi="Helvetica"/>
          <w:szCs w:val="24"/>
        </w:rPr>
        <w:t>Members who leave after their term has expired must remain off the committee for at least 1 year. Play Reading Chairperson will serve a 3-year term</w:t>
      </w:r>
    </w:p>
    <w:p w14:paraId="08A1F50B" w14:textId="77777777" w:rsidR="00D76CBF" w:rsidRDefault="00D76CBF"/>
    <w:p w14:paraId="48424AD0" w14:textId="648377BA" w:rsidR="00D76CBF" w:rsidRPr="00170B17" w:rsidRDefault="00D76CBF">
      <w:pPr>
        <w:rPr>
          <w:rFonts w:ascii="Helvetica" w:hAnsi="Helvetica"/>
          <w:b/>
          <w:szCs w:val="24"/>
        </w:rPr>
      </w:pPr>
      <w:r w:rsidRPr="00170B17">
        <w:rPr>
          <w:rFonts w:ascii="Helvetica" w:hAnsi="Helvetica"/>
          <w:b/>
          <w:szCs w:val="24"/>
        </w:rPr>
        <w:t>Committee Size</w:t>
      </w:r>
    </w:p>
    <w:p w14:paraId="4C9EF175" w14:textId="055FAE89" w:rsidR="00D76CBF" w:rsidRPr="00170B17" w:rsidRDefault="00D76CBF">
      <w:pPr>
        <w:rPr>
          <w:rFonts w:ascii="Helvetica" w:hAnsi="Helvetica"/>
          <w:szCs w:val="24"/>
        </w:rPr>
      </w:pPr>
      <w:r w:rsidRPr="00170B17">
        <w:rPr>
          <w:rFonts w:ascii="Helvetica" w:hAnsi="Helvetica"/>
          <w:szCs w:val="24"/>
        </w:rPr>
        <w:t>The Committee is not to exceed 9 members. This does not include the Chairperson and/or the Co Chairperson</w:t>
      </w:r>
    </w:p>
    <w:p w14:paraId="71607624" w14:textId="77777777" w:rsidR="00650BF0" w:rsidRPr="00524A4E" w:rsidRDefault="00650BF0" w:rsidP="00650BF0">
      <w:pPr>
        <w:pStyle w:val="Body"/>
        <w:rPr>
          <w:sz w:val="24"/>
          <w:szCs w:val="24"/>
        </w:rPr>
      </w:pPr>
    </w:p>
    <w:p w14:paraId="1CA13280" w14:textId="77777777" w:rsidR="00650BF0" w:rsidRPr="00524A4E" w:rsidRDefault="00650BF0" w:rsidP="00650BF0">
      <w:pPr>
        <w:pStyle w:val="Body"/>
        <w:rPr>
          <w:b/>
          <w:sz w:val="24"/>
          <w:szCs w:val="24"/>
          <w:u w:val="single"/>
        </w:rPr>
      </w:pPr>
      <w:r w:rsidRPr="00524A4E">
        <w:rPr>
          <w:b/>
          <w:sz w:val="24"/>
          <w:szCs w:val="24"/>
          <w:u w:val="single"/>
        </w:rPr>
        <w:t>Expectations</w:t>
      </w:r>
    </w:p>
    <w:p w14:paraId="7C3CC0C4" w14:textId="77777777" w:rsidR="00650BF0" w:rsidRPr="00524A4E" w:rsidRDefault="00650BF0" w:rsidP="00650BF0">
      <w:pPr>
        <w:rPr>
          <w:szCs w:val="24"/>
        </w:rPr>
      </w:pPr>
    </w:p>
    <w:p w14:paraId="41BC08A1" w14:textId="77777777" w:rsidR="00650BF0" w:rsidRDefault="00650BF0" w:rsidP="00650BF0">
      <w:pPr>
        <w:pStyle w:val="Body"/>
        <w:rPr>
          <w:b/>
          <w:sz w:val="24"/>
          <w:szCs w:val="24"/>
        </w:rPr>
      </w:pPr>
      <w:r w:rsidRPr="00524A4E">
        <w:rPr>
          <w:b/>
          <w:sz w:val="24"/>
          <w:szCs w:val="24"/>
        </w:rPr>
        <w:t>Committee Member Expectations</w:t>
      </w:r>
    </w:p>
    <w:p w14:paraId="5181CB32" w14:textId="77777777" w:rsidR="00524A4E" w:rsidRPr="00524A4E" w:rsidRDefault="00524A4E" w:rsidP="00650BF0">
      <w:pPr>
        <w:pStyle w:val="Body"/>
        <w:rPr>
          <w:b/>
          <w:sz w:val="24"/>
          <w:szCs w:val="24"/>
        </w:rPr>
      </w:pPr>
    </w:p>
    <w:p w14:paraId="65A3D1D7" w14:textId="1FDEC244" w:rsidR="00650BF0" w:rsidRPr="00524A4E" w:rsidRDefault="00650BF0" w:rsidP="00650BF0">
      <w:pPr>
        <w:pStyle w:val="Body"/>
        <w:numPr>
          <w:ilvl w:val="0"/>
          <w:numId w:val="3"/>
        </w:numPr>
        <w:pBdr>
          <w:top w:val="nil"/>
          <w:left w:val="nil"/>
          <w:bottom w:val="nil"/>
          <w:right w:val="nil"/>
          <w:between w:val="nil"/>
          <w:bar w:val="nil"/>
        </w:pBdr>
        <w:rPr>
          <w:sz w:val="24"/>
          <w:szCs w:val="24"/>
        </w:rPr>
      </w:pPr>
      <w:r w:rsidRPr="00524A4E">
        <w:rPr>
          <w:sz w:val="24"/>
          <w:szCs w:val="24"/>
        </w:rPr>
        <w:t xml:space="preserve">Attend Play Reading meetings. Members are allowed 2 absences. More than 2 and they are off the committee. Attendance at the meetings is critical to allow for a thorough and complete understanding of the play selection process. If a members’ attendance is spotty or irregular they miss the benefit and insight of committee discussions, research and background information.  </w:t>
      </w:r>
      <w:r w:rsidR="00AF6A33" w:rsidRPr="00524A4E">
        <w:rPr>
          <w:sz w:val="24"/>
          <w:szCs w:val="24"/>
        </w:rPr>
        <w:t>Extenuating circumstances for additional absence will be explained in writing and given to the chairperson for consideration.</w:t>
      </w:r>
    </w:p>
    <w:p w14:paraId="58B61EA3" w14:textId="77777777" w:rsidR="00650BF0" w:rsidRPr="00524A4E" w:rsidRDefault="00650BF0" w:rsidP="00650BF0">
      <w:pPr>
        <w:pStyle w:val="Body"/>
        <w:rPr>
          <w:sz w:val="24"/>
          <w:szCs w:val="24"/>
        </w:rPr>
      </w:pPr>
    </w:p>
    <w:p w14:paraId="5DC244E1" w14:textId="712EABA3" w:rsidR="00650BF0" w:rsidRPr="00524A4E" w:rsidRDefault="00650BF0" w:rsidP="00650BF0">
      <w:pPr>
        <w:pStyle w:val="Body"/>
        <w:numPr>
          <w:ilvl w:val="0"/>
          <w:numId w:val="9"/>
        </w:numPr>
        <w:pBdr>
          <w:top w:val="nil"/>
          <w:left w:val="nil"/>
          <w:bottom w:val="nil"/>
          <w:right w:val="nil"/>
          <w:between w:val="nil"/>
          <w:bar w:val="nil"/>
        </w:pBdr>
        <w:rPr>
          <w:sz w:val="24"/>
          <w:szCs w:val="24"/>
        </w:rPr>
      </w:pPr>
      <w:r w:rsidRPr="00524A4E">
        <w:rPr>
          <w:sz w:val="24"/>
          <w:szCs w:val="24"/>
        </w:rPr>
        <w:t xml:space="preserve">Members will participate faithfully in Facebook Group discussions regarding </w:t>
      </w:r>
      <w:r w:rsidR="00246652" w:rsidRPr="00524A4E">
        <w:rPr>
          <w:sz w:val="24"/>
          <w:szCs w:val="24"/>
        </w:rPr>
        <w:t>play-reading</w:t>
      </w:r>
      <w:r w:rsidRPr="00524A4E">
        <w:rPr>
          <w:sz w:val="24"/>
          <w:szCs w:val="24"/>
        </w:rPr>
        <w:t xml:space="preserve"> activities. If unable to participate online then the member will provide Play Reading Chairperson with their input in writing. </w:t>
      </w:r>
      <w:r w:rsidR="00AF6A33" w:rsidRPr="00524A4E">
        <w:rPr>
          <w:color w:val="auto"/>
          <w:sz w:val="24"/>
          <w:szCs w:val="24"/>
        </w:rPr>
        <w:t>Any committee member not on-line is responsible to acquire the on-line materials.</w:t>
      </w:r>
    </w:p>
    <w:p w14:paraId="00D95AA3" w14:textId="77777777" w:rsidR="00650BF0" w:rsidRPr="00524A4E" w:rsidRDefault="00650BF0" w:rsidP="00650BF0">
      <w:pPr>
        <w:pStyle w:val="Body"/>
        <w:rPr>
          <w:sz w:val="24"/>
          <w:szCs w:val="24"/>
        </w:rPr>
      </w:pPr>
    </w:p>
    <w:p w14:paraId="2D76CC19" w14:textId="61F82F0F" w:rsidR="00650BF0" w:rsidRPr="00524A4E" w:rsidRDefault="00650BF0" w:rsidP="00650BF0">
      <w:pPr>
        <w:pStyle w:val="Body"/>
        <w:numPr>
          <w:ilvl w:val="0"/>
          <w:numId w:val="9"/>
        </w:numPr>
        <w:pBdr>
          <w:top w:val="nil"/>
          <w:left w:val="nil"/>
          <w:bottom w:val="nil"/>
          <w:right w:val="nil"/>
          <w:between w:val="nil"/>
          <w:bar w:val="nil"/>
        </w:pBdr>
        <w:rPr>
          <w:sz w:val="24"/>
          <w:szCs w:val="24"/>
        </w:rPr>
      </w:pPr>
      <w:r w:rsidRPr="00524A4E">
        <w:rPr>
          <w:sz w:val="24"/>
          <w:szCs w:val="24"/>
        </w:rPr>
        <w:t xml:space="preserve">Members will fill out completely the Play Reading Review Forms, one for each </w:t>
      </w:r>
      <w:r w:rsidR="00246652" w:rsidRPr="00524A4E">
        <w:rPr>
          <w:sz w:val="24"/>
          <w:szCs w:val="24"/>
        </w:rPr>
        <w:t>play they wish to be considered by the committee.</w:t>
      </w:r>
    </w:p>
    <w:p w14:paraId="4180AD5B" w14:textId="77777777" w:rsidR="00650BF0" w:rsidRPr="00524A4E" w:rsidRDefault="00650BF0" w:rsidP="00650BF0">
      <w:pPr>
        <w:pStyle w:val="Body"/>
        <w:rPr>
          <w:sz w:val="24"/>
          <w:szCs w:val="24"/>
        </w:rPr>
      </w:pPr>
    </w:p>
    <w:p w14:paraId="00874BF9" w14:textId="77777777" w:rsidR="00650BF0" w:rsidRPr="00524A4E" w:rsidRDefault="00650BF0" w:rsidP="00650BF0">
      <w:pPr>
        <w:pStyle w:val="Body"/>
        <w:numPr>
          <w:ilvl w:val="0"/>
          <w:numId w:val="9"/>
        </w:numPr>
        <w:pBdr>
          <w:top w:val="nil"/>
          <w:left w:val="nil"/>
          <w:bottom w:val="nil"/>
          <w:right w:val="nil"/>
          <w:between w:val="nil"/>
          <w:bar w:val="nil"/>
        </w:pBdr>
        <w:rPr>
          <w:sz w:val="24"/>
          <w:szCs w:val="24"/>
        </w:rPr>
      </w:pPr>
      <w:r w:rsidRPr="00524A4E">
        <w:rPr>
          <w:sz w:val="24"/>
          <w:szCs w:val="24"/>
        </w:rPr>
        <w:lastRenderedPageBreak/>
        <w:t>Each member will read all Play Reading Review Forms and be prepared to discuss and ask questions.</w:t>
      </w:r>
    </w:p>
    <w:p w14:paraId="617A4B66" w14:textId="77777777" w:rsidR="00650BF0" w:rsidRPr="00524A4E" w:rsidRDefault="00650BF0" w:rsidP="00650BF0">
      <w:pPr>
        <w:pStyle w:val="Body"/>
        <w:rPr>
          <w:sz w:val="24"/>
          <w:szCs w:val="24"/>
        </w:rPr>
      </w:pPr>
    </w:p>
    <w:p w14:paraId="2BAB6DE3" w14:textId="093238B1" w:rsidR="00650BF0" w:rsidRPr="00524A4E" w:rsidRDefault="00650BF0" w:rsidP="00650BF0">
      <w:pPr>
        <w:pStyle w:val="Body"/>
        <w:numPr>
          <w:ilvl w:val="0"/>
          <w:numId w:val="9"/>
        </w:numPr>
        <w:pBdr>
          <w:top w:val="nil"/>
          <w:left w:val="nil"/>
          <w:bottom w:val="nil"/>
          <w:right w:val="nil"/>
          <w:between w:val="nil"/>
          <w:bar w:val="nil"/>
        </w:pBdr>
        <w:rPr>
          <w:sz w:val="24"/>
          <w:szCs w:val="24"/>
        </w:rPr>
      </w:pPr>
      <w:r w:rsidRPr="00524A4E">
        <w:rPr>
          <w:sz w:val="24"/>
          <w:szCs w:val="24"/>
        </w:rPr>
        <w:t>Each member will read the FULL PLAY that is being seriously considered for a season</w:t>
      </w:r>
      <w:r w:rsidR="00246652" w:rsidRPr="00524A4E">
        <w:rPr>
          <w:sz w:val="24"/>
          <w:szCs w:val="24"/>
        </w:rPr>
        <w:t>.</w:t>
      </w:r>
    </w:p>
    <w:p w14:paraId="6AA356A2" w14:textId="77777777" w:rsidR="00650BF0" w:rsidRPr="00524A4E" w:rsidRDefault="00650BF0" w:rsidP="00650BF0">
      <w:pPr>
        <w:rPr>
          <w:szCs w:val="24"/>
        </w:rPr>
      </w:pPr>
    </w:p>
    <w:p w14:paraId="173F7566" w14:textId="77777777" w:rsidR="00650BF0" w:rsidRPr="00524A4E" w:rsidRDefault="00650BF0" w:rsidP="00650BF0">
      <w:pPr>
        <w:pStyle w:val="Body"/>
        <w:rPr>
          <w:b/>
          <w:sz w:val="24"/>
          <w:szCs w:val="24"/>
        </w:rPr>
      </w:pPr>
    </w:p>
    <w:p w14:paraId="788776C9" w14:textId="77777777" w:rsidR="00650BF0" w:rsidRPr="00524A4E" w:rsidRDefault="00650BF0" w:rsidP="00650BF0">
      <w:pPr>
        <w:pStyle w:val="Body"/>
        <w:rPr>
          <w:b/>
          <w:sz w:val="24"/>
          <w:szCs w:val="24"/>
        </w:rPr>
      </w:pPr>
    </w:p>
    <w:p w14:paraId="7FE4E7B7" w14:textId="77777777" w:rsidR="00650BF0" w:rsidRPr="00524A4E" w:rsidRDefault="00650BF0" w:rsidP="00650BF0">
      <w:pPr>
        <w:pStyle w:val="Body"/>
        <w:rPr>
          <w:b/>
          <w:sz w:val="24"/>
          <w:szCs w:val="24"/>
        </w:rPr>
      </w:pPr>
      <w:r w:rsidRPr="00524A4E">
        <w:rPr>
          <w:b/>
          <w:sz w:val="24"/>
          <w:szCs w:val="24"/>
        </w:rPr>
        <w:t>Play Reading Committee Chairperson Expectations</w:t>
      </w:r>
    </w:p>
    <w:p w14:paraId="0B9A4A80" w14:textId="77777777" w:rsidR="00650BF0" w:rsidRPr="00524A4E" w:rsidRDefault="00650BF0" w:rsidP="00650BF0">
      <w:pPr>
        <w:pStyle w:val="Body"/>
        <w:rPr>
          <w:sz w:val="24"/>
          <w:szCs w:val="24"/>
        </w:rPr>
      </w:pPr>
    </w:p>
    <w:p w14:paraId="3928BD15" w14:textId="48B8F78C" w:rsidR="00650BF0" w:rsidRPr="00524A4E" w:rsidRDefault="00650BF0" w:rsidP="00650BF0">
      <w:pPr>
        <w:pStyle w:val="Body"/>
        <w:numPr>
          <w:ilvl w:val="0"/>
          <w:numId w:val="10"/>
        </w:numPr>
        <w:pBdr>
          <w:top w:val="nil"/>
          <w:left w:val="nil"/>
          <w:bottom w:val="nil"/>
          <w:right w:val="nil"/>
          <w:between w:val="nil"/>
          <w:bar w:val="nil"/>
        </w:pBdr>
        <w:rPr>
          <w:sz w:val="24"/>
          <w:szCs w:val="24"/>
        </w:rPr>
      </w:pPr>
      <w:r w:rsidRPr="00524A4E">
        <w:rPr>
          <w:sz w:val="24"/>
          <w:szCs w:val="24"/>
        </w:rPr>
        <w:t>Keep the committee on task during the meetings</w:t>
      </w:r>
      <w:r w:rsidR="00246652" w:rsidRPr="00524A4E">
        <w:rPr>
          <w:sz w:val="24"/>
          <w:szCs w:val="24"/>
        </w:rPr>
        <w:t>.</w:t>
      </w:r>
    </w:p>
    <w:p w14:paraId="6AEAAB63" w14:textId="77777777" w:rsidR="00650BF0" w:rsidRPr="00524A4E" w:rsidRDefault="00650BF0" w:rsidP="00650BF0">
      <w:pPr>
        <w:pStyle w:val="Body"/>
        <w:rPr>
          <w:sz w:val="24"/>
          <w:szCs w:val="24"/>
        </w:rPr>
      </w:pPr>
    </w:p>
    <w:p w14:paraId="47BDF039" w14:textId="60A8D9D0" w:rsidR="00650BF0" w:rsidRPr="00524A4E" w:rsidRDefault="00650BF0" w:rsidP="00650BF0">
      <w:pPr>
        <w:pStyle w:val="Body"/>
        <w:numPr>
          <w:ilvl w:val="0"/>
          <w:numId w:val="10"/>
        </w:numPr>
        <w:pBdr>
          <w:top w:val="nil"/>
          <w:left w:val="nil"/>
          <w:bottom w:val="nil"/>
          <w:right w:val="nil"/>
          <w:between w:val="nil"/>
          <w:bar w:val="nil"/>
        </w:pBdr>
        <w:rPr>
          <w:sz w:val="24"/>
          <w:szCs w:val="24"/>
        </w:rPr>
      </w:pPr>
      <w:r w:rsidRPr="00524A4E">
        <w:rPr>
          <w:sz w:val="24"/>
          <w:szCs w:val="24"/>
        </w:rPr>
        <w:t>Provide members with equal opportunity for input</w:t>
      </w:r>
      <w:r w:rsidR="00246652" w:rsidRPr="00524A4E">
        <w:rPr>
          <w:sz w:val="24"/>
          <w:szCs w:val="24"/>
        </w:rPr>
        <w:t>.</w:t>
      </w:r>
    </w:p>
    <w:p w14:paraId="5CB58CE7" w14:textId="77777777" w:rsidR="00650BF0" w:rsidRPr="00524A4E" w:rsidRDefault="00650BF0" w:rsidP="00650BF0">
      <w:pPr>
        <w:pStyle w:val="Body"/>
        <w:rPr>
          <w:sz w:val="24"/>
          <w:szCs w:val="24"/>
        </w:rPr>
      </w:pPr>
    </w:p>
    <w:p w14:paraId="3BEB5DB9" w14:textId="3680F0C4" w:rsidR="00650BF0" w:rsidRPr="00524A4E" w:rsidRDefault="00650BF0" w:rsidP="00650BF0">
      <w:pPr>
        <w:pStyle w:val="Body"/>
        <w:numPr>
          <w:ilvl w:val="0"/>
          <w:numId w:val="10"/>
        </w:numPr>
        <w:pBdr>
          <w:top w:val="nil"/>
          <w:left w:val="nil"/>
          <w:bottom w:val="nil"/>
          <w:right w:val="nil"/>
          <w:between w:val="nil"/>
          <w:bar w:val="nil"/>
        </w:pBdr>
        <w:rPr>
          <w:sz w:val="24"/>
          <w:szCs w:val="24"/>
        </w:rPr>
      </w:pPr>
      <w:r w:rsidRPr="00524A4E">
        <w:rPr>
          <w:sz w:val="24"/>
          <w:szCs w:val="24"/>
        </w:rPr>
        <w:t xml:space="preserve">Order necessary materials, i.e. Sample scripts, well </w:t>
      </w:r>
      <w:r w:rsidR="00D9411C" w:rsidRPr="00524A4E">
        <w:rPr>
          <w:sz w:val="24"/>
          <w:szCs w:val="24"/>
        </w:rPr>
        <w:t>in advance.</w:t>
      </w:r>
    </w:p>
    <w:p w14:paraId="4F7759F3" w14:textId="77777777" w:rsidR="00650BF0" w:rsidRPr="00524A4E" w:rsidRDefault="00650BF0" w:rsidP="00650BF0">
      <w:pPr>
        <w:pStyle w:val="Body"/>
        <w:rPr>
          <w:sz w:val="24"/>
          <w:szCs w:val="24"/>
        </w:rPr>
      </w:pPr>
    </w:p>
    <w:p w14:paraId="30C28DA7" w14:textId="77777777" w:rsidR="00650BF0" w:rsidRPr="00524A4E" w:rsidRDefault="00650BF0" w:rsidP="00650BF0">
      <w:pPr>
        <w:pStyle w:val="Body"/>
        <w:numPr>
          <w:ilvl w:val="0"/>
          <w:numId w:val="10"/>
        </w:numPr>
        <w:pBdr>
          <w:top w:val="nil"/>
          <w:left w:val="nil"/>
          <w:bottom w:val="nil"/>
          <w:right w:val="nil"/>
          <w:between w:val="nil"/>
          <w:bar w:val="nil"/>
        </w:pBdr>
        <w:rPr>
          <w:sz w:val="24"/>
          <w:szCs w:val="24"/>
        </w:rPr>
      </w:pPr>
      <w:r w:rsidRPr="00524A4E">
        <w:rPr>
          <w:sz w:val="24"/>
          <w:szCs w:val="24"/>
        </w:rPr>
        <w:t xml:space="preserve">Seek out persons or groups with particular expertise in theater production to help answer questions or concerns the committee may have regarding plays under review. For example, people with expertise in set design, costuming, sound, stage management, direction, lighting, props etc. </w:t>
      </w:r>
    </w:p>
    <w:p w14:paraId="32C1195C" w14:textId="77777777" w:rsidR="00650BF0" w:rsidRPr="00524A4E" w:rsidRDefault="00650BF0" w:rsidP="00650BF0">
      <w:pPr>
        <w:pStyle w:val="Body"/>
        <w:rPr>
          <w:sz w:val="24"/>
          <w:szCs w:val="24"/>
        </w:rPr>
      </w:pPr>
    </w:p>
    <w:p w14:paraId="74B7BA29" w14:textId="1BE5DF94" w:rsidR="00650BF0" w:rsidRPr="00524A4E" w:rsidRDefault="00650BF0" w:rsidP="00AF6A33">
      <w:pPr>
        <w:pStyle w:val="Body"/>
        <w:numPr>
          <w:ilvl w:val="0"/>
          <w:numId w:val="10"/>
        </w:numPr>
        <w:pBdr>
          <w:top w:val="nil"/>
          <w:left w:val="nil"/>
          <w:bottom w:val="nil"/>
          <w:right w:val="nil"/>
          <w:between w:val="nil"/>
          <w:bar w:val="nil"/>
        </w:pBdr>
        <w:rPr>
          <w:sz w:val="24"/>
          <w:szCs w:val="24"/>
        </w:rPr>
      </w:pPr>
      <w:r w:rsidRPr="00524A4E">
        <w:rPr>
          <w:sz w:val="24"/>
          <w:szCs w:val="24"/>
        </w:rPr>
        <w:t xml:space="preserve">Set the agenda for each meeting </w:t>
      </w:r>
      <w:r w:rsidR="00AF6A33" w:rsidRPr="00524A4E">
        <w:rPr>
          <w:sz w:val="24"/>
          <w:szCs w:val="24"/>
        </w:rPr>
        <w:t>that will foster open discussions, set</w:t>
      </w:r>
      <w:r w:rsidRPr="00524A4E">
        <w:rPr>
          <w:sz w:val="24"/>
          <w:szCs w:val="24"/>
        </w:rPr>
        <w:t xml:space="preserve"> time limits when necessary, follows the Play Reading Calendar</w:t>
      </w:r>
      <w:r w:rsidR="00246652" w:rsidRPr="00524A4E">
        <w:rPr>
          <w:sz w:val="24"/>
          <w:szCs w:val="24"/>
        </w:rPr>
        <w:t>.</w:t>
      </w:r>
    </w:p>
    <w:p w14:paraId="476DAABC" w14:textId="77777777" w:rsidR="00650BF0" w:rsidRPr="00524A4E" w:rsidRDefault="00650BF0" w:rsidP="00650BF0">
      <w:pPr>
        <w:pStyle w:val="Body"/>
        <w:rPr>
          <w:sz w:val="24"/>
          <w:szCs w:val="24"/>
        </w:rPr>
      </w:pPr>
    </w:p>
    <w:p w14:paraId="553BC13E" w14:textId="23358577" w:rsidR="00650BF0" w:rsidRPr="00524A4E" w:rsidRDefault="00AF6A33" w:rsidP="00650BF0">
      <w:pPr>
        <w:pStyle w:val="Body"/>
        <w:numPr>
          <w:ilvl w:val="0"/>
          <w:numId w:val="10"/>
        </w:numPr>
        <w:pBdr>
          <w:top w:val="nil"/>
          <w:left w:val="nil"/>
          <w:bottom w:val="nil"/>
          <w:right w:val="nil"/>
          <w:between w:val="nil"/>
          <w:bar w:val="nil"/>
        </w:pBdr>
        <w:rPr>
          <w:sz w:val="24"/>
          <w:szCs w:val="24"/>
        </w:rPr>
      </w:pPr>
      <w:r w:rsidRPr="00524A4E">
        <w:rPr>
          <w:sz w:val="24"/>
          <w:szCs w:val="24"/>
        </w:rPr>
        <w:t>Provide</w:t>
      </w:r>
      <w:r w:rsidR="00650BF0" w:rsidRPr="00524A4E">
        <w:rPr>
          <w:sz w:val="24"/>
          <w:szCs w:val="24"/>
        </w:rPr>
        <w:t xml:space="preserve"> Bay City Players Board with a monthly report that includes the nature of discussions, issues being considered, timeline updates.</w:t>
      </w:r>
    </w:p>
    <w:p w14:paraId="70714448" w14:textId="77777777" w:rsidR="00650BF0" w:rsidRPr="00524A4E" w:rsidRDefault="00650BF0" w:rsidP="00650BF0">
      <w:pPr>
        <w:pStyle w:val="Body"/>
        <w:rPr>
          <w:sz w:val="24"/>
          <w:szCs w:val="24"/>
        </w:rPr>
      </w:pPr>
    </w:p>
    <w:p w14:paraId="4455796A" w14:textId="611021A4" w:rsidR="00650BF0" w:rsidRPr="00524A4E" w:rsidRDefault="00650BF0" w:rsidP="00650BF0">
      <w:pPr>
        <w:pStyle w:val="Body"/>
        <w:numPr>
          <w:ilvl w:val="0"/>
          <w:numId w:val="10"/>
        </w:numPr>
        <w:pBdr>
          <w:top w:val="nil"/>
          <w:left w:val="nil"/>
          <w:bottom w:val="nil"/>
          <w:right w:val="nil"/>
          <w:between w:val="nil"/>
          <w:bar w:val="nil"/>
        </w:pBdr>
        <w:rPr>
          <w:sz w:val="24"/>
          <w:szCs w:val="24"/>
        </w:rPr>
      </w:pPr>
      <w:r w:rsidRPr="00524A4E">
        <w:rPr>
          <w:sz w:val="24"/>
          <w:szCs w:val="24"/>
        </w:rPr>
        <w:t>The Play Reading Committe</w:t>
      </w:r>
      <w:r w:rsidR="00AF6A33" w:rsidRPr="00524A4E">
        <w:rPr>
          <w:sz w:val="24"/>
          <w:szCs w:val="24"/>
        </w:rPr>
        <w:t>e Chairperson must</w:t>
      </w:r>
      <w:r w:rsidRPr="00524A4E">
        <w:rPr>
          <w:sz w:val="24"/>
          <w:szCs w:val="24"/>
        </w:rPr>
        <w:t xml:space="preserve"> implement the Play Reading Guidelines with vigorous intent at every opportunity and every meeting.</w:t>
      </w:r>
    </w:p>
    <w:p w14:paraId="1E1FA9B5" w14:textId="77777777" w:rsidR="00650BF0" w:rsidRDefault="00650BF0" w:rsidP="00650BF0">
      <w:pPr>
        <w:rPr>
          <w:szCs w:val="24"/>
        </w:rPr>
      </w:pPr>
    </w:p>
    <w:p w14:paraId="026A9190" w14:textId="77777777" w:rsidR="00EE6FA1" w:rsidRDefault="00EE6FA1" w:rsidP="00650BF0">
      <w:pPr>
        <w:rPr>
          <w:szCs w:val="24"/>
        </w:rPr>
      </w:pPr>
    </w:p>
    <w:p w14:paraId="62797530" w14:textId="77777777" w:rsidR="00EE6FA1" w:rsidRDefault="00EE6FA1" w:rsidP="00650BF0">
      <w:pPr>
        <w:rPr>
          <w:szCs w:val="24"/>
        </w:rPr>
        <w:sectPr w:rsidR="00EE6FA1">
          <w:headerReference w:type="default" r:id="rId8"/>
          <w:pgSz w:w="12240" w:h="15840"/>
          <w:pgMar w:top="1440" w:right="1440" w:bottom="1440" w:left="1440" w:header="720" w:footer="720" w:gutter="0"/>
          <w:cols w:space="720"/>
          <w:docGrid w:linePitch="360"/>
        </w:sectPr>
      </w:pPr>
    </w:p>
    <w:p w14:paraId="2F4A390A" w14:textId="68A64E8C" w:rsidR="00EE6FA1" w:rsidRPr="00EE6FA1" w:rsidRDefault="00EE6FA1" w:rsidP="00EE6FA1">
      <w:pPr>
        <w:tabs>
          <w:tab w:val="left" w:pos="4640"/>
        </w:tabs>
        <w:spacing w:before="38"/>
        <w:ind w:left="126" w:right="3706"/>
        <w:rPr>
          <w:rFonts w:eastAsia="Calibri" w:cs="Calibri"/>
          <w:sz w:val="28"/>
          <w:szCs w:val="28"/>
          <w:u w:val="single"/>
        </w:rPr>
      </w:pPr>
      <w:r w:rsidRPr="00EE6FA1">
        <w:rPr>
          <w:sz w:val="28"/>
          <w:szCs w:val="28"/>
          <w:u w:val="single"/>
        </w:rPr>
        <w:lastRenderedPageBreak/>
        <w:t>FORM FOR PLAY READING</w:t>
      </w:r>
      <w:r w:rsidRPr="00EE6FA1">
        <w:rPr>
          <w:spacing w:val="32"/>
          <w:sz w:val="28"/>
          <w:szCs w:val="28"/>
          <w:u w:val="single"/>
        </w:rPr>
        <w:t xml:space="preserve"> </w:t>
      </w:r>
      <w:r w:rsidRPr="00EE6FA1">
        <w:rPr>
          <w:sz w:val="28"/>
          <w:szCs w:val="28"/>
          <w:u w:val="single"/>
        </w:rPr>
        <w:t>EVALUATIONS</w:t>
      </w:r>
      <w:r w:rsidRPr="00EE6FA1">
        <w:rPr>
          <w:sz w:val="28"/>
          <w:szCs w:val="28"/>
          <w:u w:val="single"/>
        </w:rPr>
        <w:tab/>
      </w:r>
    </w:p>
    <w:p w14:paraId="4D7B02C8" w14:textId="77777777" w:rsidR="00EE6FA1" w:rsidRPr="000D3066" w:rsidRDefault="00EE6FA1" w:rsidP="00EE6FA1">
      <w:pPr>
        <w:spacing w:before="11"/>
        <w:rPr>
          <w:rFonts w:eastAsia="Calibri" w:cs="Calibri"/>
          <w:sz w:val="15"/>
          <w:szCs w:val="15"/>
        </w:rPr>
      </w:pPr>
    </w:p>
    <w:p w14:paraId="03269DCF" w14:textId="77777777" w:rsidR="00EE6FA1" w:rsidRPr="000D3066" w:rsidRDefault="00EE6FA1" w:rsidP="00EE6FA1">
      <w:pPr>
        <w:rPr>
          <w:rFonts w:eastAsia="Calibri" w:cs="Calibri"/>
          <w:sz w:val="15"/>
          <w:szCs w:val="15"/>
        </w:rPr>
        <w:sectPr w:rsidR="00EE6FA1" w:rsidRPr="000D3066" w:rsidSect="00EE6FA1">
          <w:pgSz w:w="12240" w:h="15840"/>
          <w:pgMar w:top="864" w:right="1296" w:bottom="864" w:left="1296" w:header="720" w:footer="720" w:gutter="0"/>
          <w:cols w:space="720"/>
        </w:sectPr>
      </w:pPr>
    </w:p>
    <w:p w14:paraId="7B80B7EE" w14:textId="77777777" w:rsidR="00EE6FA1" w:rsidRPr="000D3066" w:rsidRDefault="00EE6FA1" w:rsidP="00EE6FA1">
      <w:pPr>
        <w:spacing w:before="52" w:line="266" w:lineRule="exact"/>
        <w:ind w:left="104" w:right="833"/>
        <w:rPr>
          <w:rFonts w:eastAsia="Calibri" w:cs="Calibri"/>
        </w:rPr>
      </w:pPr>
      <w:r w:rsidRPr="000D3066">
        <w:t>TITLE:</w:t>
      </w:r>
      <w:r w:rsidRPr="000D3066">
        <w:rPr>
          <w:w w:val="97"/>
        </w:rPr>
        <w:t xml:space="preserve"> </w:t>
      </w:r>
      <w:r w:rsidRPr="000D3066">
        <w:t>PLAYWRIGHT:</w:t>
      </w:r>
    </w:p>
    <w:p w14:paraId="141D2C56" w14:textId="77777777" w:rsidR="00EE6FA1" w:rsidRPr="000D3066" w:rsidRDefault="00EE6FA1" w:rsidP="00EE6FA1">
      <w:pPr>
        <w:rPr>
          <w:rFonts w:eastAsia="Calibri" w:cs="Calibri"/>
        </w:rPr>
      </w:pPr>
    </w:p>
    <w:p w14:paraId="3E3AA7FF" w14:textId="77777777" w:rsidR="00EE6FA1" w:rsidRPr="000D3066" w:rsidRDefault="00EE6FA1" w:rsidP="00EE6FA1">
      <w:pPr>
        <w:spacing w:before="6"/>
        <w:rPr>
          <w:rFonts w:eastAsia="Calibri" w:cs="Calibri"/>
          <w:sz w:val="23"/>
          <w:szCs w:val="23"/>
        </w:rPr>
      </w:pPr>
    </w:p>
    <w:p w14:paraId="6B4BC9C9" w14:textId="77777777" w:rsidR="00EE6FA1" w:rsidRPr="000D3066" w:rsidRDefault="00EE6FA1" w:rsidP="00EE6FA1">
      <w:pPr>
        <w:pStyle w:val="BodyText"/>
        <w:spacing w:line="274" w:lineRule="exact"/>
        <w:ind w:left="104" w:right="833"/>
        <w:rPr>
          <w:rFonts w:asciiTheme="minorHAnsi" w:hAnsiTheme="minorHAnsi"/>
        </w:rPr>
      </w:pPr>
      <w:r w:rsidRPr="000D3066">
        <w:rPr>
          <w:rFonts w:asciiTheme="minorHAnsi" w:hAnsiTheme="minorHAnsi"/>
        </w:rPr>
        <w:t>THEME</w:t>
      </w:r>
    </w:p>
    <w:p w14:paraId="5589104A" w14:textId="77777777" w:rsidR="00EE6FA1" w:rsidRPr="000D3066" w:rsidRDefault="00EE6FA1" w:rsidP="00EE6FA1">
      <w:pPr>
        <w:pStyle w:val="BodyText"/>
        <w:spacing w:line="274" w:lineRule="exact"/>
        <w:ind w:right="-19"/>
        <w:rPr>
          <w:rFonts w:asciiTheme="minorHAnsi" w:hAnsiTheme="minorHAnsi"/>
        </w:rPr>
      </w:pPr>
      <w:r w:rsidRPr="000D3066">
        <w:rPr>
          <w:rFonts w:asciiTheme="minorHAnsi" w:hAnsiTheme="minorHAnsi"/>
          <w:w w:val="95"/>
        </w:rPr>
        <w:t>PLOT (6</w:t>
      </w:r>
      <w:r w:rsidRPr="000D3066">
        <w:rPr>
          <w:rFonts w:asciiTheme="minorHAnsi" w:hAnsiTheme="minorHAnsi"/>
          <w:spacing w:val="8"/>
          <w:w w:val="95"/>
        </w:rPr>
        <w:t xml:space="preserve"> </w:t>
      </w:r>
      <w:r w:rsidRPr="000D3066">
        <w:rPr>
          <w:rFonts w:asciiTheme="minorHAnsi" w:hAnsiTheme="minorHAnsi"/>
          <w:w w:val="95"/>
        </w:rPr>
        <w:t>Sentences)</w:t>
      </w:r>
    </w:p>
    <w:p w14:paraId="0642D2DC" w14:textId="77777777" w:rsidR="00EE6FA1" w:rsidRPr="000D3066" w:rsidRDefault="00EE6FA1" w:rsidP="00EE6FA1">
      <w:pPr>
        <w:spacing w:before="10"/>
        <w:rPr>
          <w:rFonts w:eastAsia="Calibri" w:cs="Calibri"/>
          <w:sz w:val="16"/>
          <w:szCs w:val="16"/>
        </w:rPr>
      </w:pPr>
    </w:p>
    <w:p w14:paraId="4C9FEB95" w14:textId="77777777" w:rsidR="00EE6FA1" w:rsidRPr="000D3066" w:rsidRDefault="00EE6FA1" w:rsidP="00EE6FA1">
      <w:pPr>
        <w:pStyle w:val="BodyText"/>
        <w:ind w:right="-19"/>
        <w:rPr>
          <w:rFonts w:asciiTheme="minorHAnsi" w:hAnsiTheme="minorHAnsi"/>
        </w:rPr>
      </w:pPr>
      <w:r w:rsidRPr="000D3066">
        <w:rPr>
          <w:rFonts w:asciiTheme="minorHAnsi" w:hAnsiTheme="minorHAnsi"/>
          <w:w w:val="95"/>
        </w:rPr>
        <w:t>SUBPLOT  (6</w:t>
      </w:r>
      <w:r w:rsidRPr="000D3066">
        <w:rPr>
          <w:rFonts w:asciiTheme="minorHAnsi" w:hAnsiTheme="minorHAnsi"/>
          <w:spacing w:val="-24"/>
          <w:w w:val="95"/>
        </w:rPr>
        <w:t xml:space="preserve"> </w:t>
      </w:r>
      <w:r w:rsidRPr="000D3066">
        <w:rPr>
          <w:rFonts w:asciiTheme="minorHAnsi" w:hAnsiTheme="minorHAnsi"/>
          <w:w w:val="95"/>
        </w:rPr>
        <w:t>Sentences)</w:t>
      </w:r>
    </w:p>
    <w:p w14:paraId="2E1D8CAB" w14:textId="77777777" w:rsidR="00EE6FA1" w:rsidRPr="000D3066" w:rsidRDefault="00EE6FA1" w:rsidP="00EE6FA1">
      <w:pPr>
        <w:rPr>
          <w:rFonts w:eastAsia="Calibri" w:cs="Calibri"/>
          <w:sz w:val="25"/>
          <w:szCs w:val="25"/>
        </w:rPr>
      </w:pPr>
      <w:r w:rsidRPr="000D3066">
        <w:br w:type="column"/>
      </w:r>
    </w:p>
    <w:p w14:paraId="3EAA5849" w14:textId="77777777" w:rsidR="00EE6FA1" w:rsidRPr="000D3066" w:rsidRDefault="00EE6FA1" w:rsidP="00EE6FA1">
      <w:pPr>
        <w:pStyle w:val="BodyText"/>
        <w:ind w:right="96" w:firstLine="727"/>
        <w:rPr>
          <w:rFonts w:asciiTheme="minorHAnsi" w:hAnsiTheme="minorHAnsi"/>
        </w:rPr>
      </w:pPr>
      <w:r w:rsidRPr="000D3066">
        <w:rPr>
          <w:rFonts w:asciiTheme="minorHAnsi" w:hAnsiTheme="minorHAnsi"/>
        </w:rPr>
        <w:t>TYPE</w:t>
      </w:r>
      <w:r w:rsidRPr="000D3066">
        <w:rPr>
          <w:rFonts w:asciiTheme="minorHAnsi" w:hAnsiTheme="minorHAnsi"/>
          <w:spacing w:val="-23"/>
        </w:rPr>
        <w:t xml:space="preserve"> </w:t>
      </w:r>
      <w:r w:rsidRPr="000D3066">
        <w:rPr>
          <w:rFonts w:asciiTheme="minorHAnsi" w:hAnsiTheme="minorHAnsi"/>
        </w:rPr>
        <w:t>OF</w:t>
      </w:r>
      <w:r w:rsidRPr="000D3066">
        <w:rPr>
          <w:rFonts w:asciiTheme="minorHAnsi" w:hAnsiTheme="minorHAnsi"/>
          <w:spacing w:val="-26"/>
        </w:rPr>
        <w:t xml:space="preserve"> </w:t>
      </w:r>
      <w:r w:rsidRPr="000D3066">
        <w:rPr>
          <w:rFonts w:asciiTheme="minorHAnsi" w:hAnsiTheme="minorHAnsi"/>
        </w:rPr>
        <w:t>SHOW:</w:t>
      </w:r>
      <w:r w:rsidRPr="000D3066">
        <w:rPr>
          <w:rFonts w:asciiTheme="minorHAnsi" w:hAnsiTheme="minorHAnsi"/>
          <w:spacing w:val="-24"/>
        </w:rPr>
        <w:t xml:space="preserve"> </w:t>
      </w:r>
      <w:r w:rsidRPr="000D3066">
        <w:rPr>
          <w:rFonts w:asciiTheme="minorHAnsi" w:hAnsiTheme="minorHAnsi"/>
        </w:rPr>
        <w:t>comedy,</w:t>
      </w:r>
      <w:r w:rsidRPr="000D3066">
        <w:rPr>
          <w:rFonts w:asciiTheme="minorHAnsi" w:hAnsiTheme="minorHAnsi"/>
          <w:spacing w:val="-19"/>
        </w:rPr>
        <w:t xml:space="preserve"> </w:t>
      </w:r>
      <w:r w:rsidRPr="000D3066">
        <w:rPr>
          <w:rFonts w:asciiTheme="minorHAnsi" w:hAnsiTheme="minorHAnsi"/>
        </w:rPr>
        <w:t>drama,</w:t>
      </w:r>
      <w:r w:rsidRPr="000D3066">
        <w:rPr>
          <w:rFonts w:asciiTheme="minorHAnsi" w:hAnsiTheme="minorHAnsi"/>
          <w:spacing w:val="-18"/>
        </w:rPr>
        <w:t xml:space="preserve"> </w:t>
      </w:r>
      <w:r w:rsidRPr="000D3066">
        <w:rPr>
          <w:rFonts w:asciiTheme="minorHAnsi" w:hAnsiTheme="minorHAnsi"/>
        </w:rPr>
        <w:t>musical,</w:t>
      </w:r>
      <w:r w:rsidRPr="000D3066">
        <w:rPr>
          <w:rFonts w:asciiTheme="minorHAnsi" w:hAnsiTheme="minorHAnsi"/>
          <w:spacing w:val="-21"/>
        </w:rPr>
        <w:t xml:space="preserve"> </w:t>
      </w:r>
      <w:r w:rsidRPr="000D3066">
        <w:rPr>
          <w:rFonts w:asciiTheme="minorHAnsi" w:hAnsiTheme="minorHAnsi"/>
        </w:rPr>
        <w:t>dramedy,</w:t>
      </w:r>
      <w:r w:rsidRPr="000D3066">
        <w:rPr>
          <w:rFonts w:asciiTheme="minorHAnsi" w:hAnsiTheme="minorHAnsi"/>
          <w:spacing w:val="-12"/>
        </w:rPr>
        <w:t xml:space="preserve"> </w:t>
      </w:r>
      <w:r w:rsidRPr="000D3066">
        <w:rPr>
          <w:rFonts w:asciiTheme="minorHAnsi" w:hAnsiTheme="minorHAnsi"/>
        </w:rPr>
        <w:t>play</w:t>
      </w:r>
      <w:r w:rsidRPr="000D3066">
        <w:rPr>
          <w:rFonts w:asciiTheme="minorHAnsi" w:hAnsiTheme="minorHAnsi"/>
          <w:spacing w:val="-20"/>
        </w:rPr>
        <w:t xml:space="preserve"> </w:t>
      </w:r>
      <w:r w:rsidRPr="000D3066">
        <w:rPr>
          <w:rFonts w:asciiTheme="minorHAnsi" w:hAnsiTheme="minorHAnsi"/>
        </w:rPr>
        <w:t>with</w:t>
      </w:r>
      <w:r w:rsidRPr="000D3066">
        <w:rPr>
          <w:rFonts w:asciiTheme="minorHAnsi" w:hAnsiTheme="minorHAnsi"/>
          <w:w w:val="93"/>
        </w:rPr>
        <w:t xml:space="preserve"> </w:t>
      </w:r>
      <w:r w:rsidRPr="000D3066">
        <w:rPr>
          <w:rFonts w:asciiTheme="minorHAnsi" w:hAnsiTheme="minorHAnsi"/>
        </w:rPr>
        <w:t>music,</w:t>
      </w:r>
      <w:r w:rsidRPr="000D3066">
        <w:rPr>
          <w:rFonts w:asciiTheme="minorHAnsi" w:hAnsiTheme="minorHAnsi"/>
          <w:spacing w:val="-27"/>
        </w:rPr>
        <w:t xml:space="preserve"> </w:t>
      </w:r>
      <w:r w:rsidRPr="000D3066">
        <w:rPr>
          <w:rFonts w:asciiTheme="minorHAnsi" w:hAnsiTheme="minorHAnsi"/>
        </w:rPr>
        <w:t>holiday,</w:t>
      </w:r>
      <w:r w:rsidRPr="000D3066">
        <w:rPr>
          <w:rFonts w:asciiTheme="minorHAnsi" w:hAnsiTheme="minorHAnsi"/>
          <w:spacing w:val="-25"/>
        </w:rPr>
        <w:t xml:space="preserve"> </w:t>
      </w:r>
      <w:r w:rsidRPr="000D3066">
        <w:rPr>
          <w:rFonts w:asciiTheme="minorHAnsi" w:hAnsiTheme="minorHAnsi"/>
        </w:rPr>
        <w:t>by</w:t>
      </w:r>
      <w:r w:rsidRPr="000D3066">
        <w:rPr>
          <w:rFonts w:asciiTheme="minorHAnsi" w:hAnsiTheme="minorHAnsi"/>
          <w:spacing w:val="-24"/>
        </w:rPr>
        <w:t xml:space="preserve"> </w:t>
      </w:r>
      <w:r w:rsidRPr="000D3066">
        <w:rPr>
          <w:rFonts w:asciiTheme="minorHAnsi" w:hAnsiTheme="minorHAnsi"/>
        </w:rPr>
        <w:t>children,</w:t>
      </w:r>
      <w:r w:rsidRPr="000D3066">
        <w:rPr>
          <w:rFonts w:asciiTheme="minorHAnsi" w:hAnsiTheme="minorHAnsi"/>
          <w:spacing w:val="-22"/>
        </w:rPr>
        <w:t xml:space="preserve"> </w:t>
      </w:r>
      <w:r w:rsidRPr="000D3066">
        <w:rPr>
          <w:rFonts w:asciiTheme="minorHAnsi" w:hAnsiTheme="minorHAnsi"/>
        </w:rPr>
        <w:t>for</w:t>
      </w:r>
      <w:r w:rsidRPr="000D3066">
        <w:rPr>
          <w:rFonts w:asciiTheme="minorHAnsi" w:hAnsiTheme="minorHAnsi"/>
          <w:spacing w:val="-24"/>
        </w:rPr>
        <w:t xml:space="preserve"> </w:t>
      </w:r>
      <w:r w:rsidRPr="000D3066">
        <w:rPr>
          <w:rFonts w:asciiTheme="minorHAnsi" w:hAnsiTheme="minorHAnsi"/>
        </w:rPr>
        <w:t>children,</w:t>
      </w:r>
      <w:r w:rsidRPr="000D3066">
        <w:rPr>
          <w:rFonts w:asciiTheme="minorHAnsi" w:hAnsiTheme="minorHAnsi"/>
          <w:spacing w:val="-15"/>
        </w:rPr>
        <w:t xml:space="preserve"> </w:t>
      </w:r>
      <w:r w:rsidRPr="000D3066">
        <w:rPr>
          <w:rFonts w:asciiTheme="minorHAnsi" w:hAnsiTheme="minorHAnsi"/>
        </w:rPr>
        <w:t>unique</w:t>
      </w:r>
    </w:p>
    <w:p w14:paraId="2809AC08" w14:textId="77777777" w:rsidR="00EE6FA1" w:rsidRPr="000D3066" w:rsidRDefault="00EE6FA1" w:rsidP="00EE6FA1">
      <w:pPr>
        <w:spacing w:before="7"/>
        <w:rPr>
          <w:rFonts w:eastAsia="Calibri" w:cs="Calibri"/>
          <w:sz w:val="16"/>
          <w:szCs w:val="16"/>
        </w:rPr>
      </w:pPr>
    </w:p>
    <w:p w14:paraId="16197BA3" w14:textId="77777777" w:rsidR="00EE6FA1" w:rsidRPr="000D3066" w:rsidRDefault="00EE6FA1" w:rsidP="00EE6FA1">
      <w:pPr>
        <w:ind w:left="104" w:right="96"/>
        <w:rPr>
          <w:rFonts w:eastAsia="Calibri" w:cs="Calibri"/>
        </w:rPr>
      </w:pPr>
      <w:r w:rsidRPr="000D3066">
        <w:t>TIME</w:t>
      </w:r>
      <w:r w:rsidRPr="000D3066">
        <w:rPr>
          <w:spacing w:val="16"/>
        </w:rPr>
        <w:t xml:space="preserve"> </w:t>
      </w:r>
      <w:r w:rsidRPr="000D3066">
        <w:t>PERIOD</w:t>
      </w:r>
    </w:p>
    <w:p w14:paraId="6AA8CFB0" w14:textId="77777777" w:rsidR="00EE6FA1" w:rsidRPr="000D3066" w:rsidRDefault="00EE6FA1" w:rsidP="00EE6FA1">
      <w:pPr>
        <w:rPr>
          <w:rFonts w:eastAsia="Calibri" w:cs="Calibri"/>
        </w:rPr>
        <w:sectPr w:rsidR="00EE6FA1" w:rsidRPr="000D3066">
          <w:type w:val="continuous"/>
          <w:pgSz w:w="12240" w:h="15840"/>
          <w:pgMar w:top="1300" w:right="1580" w:bottom="280" w:left="1220" w:header="720" w:footer="720" w:gutter="0"/>
          <w:cols w:num="2" w:space="720" w:equalWidth="0">
            <w:col w:w="2211" w:space="712"/>
            <w:col w:w="6517"/>
          </w:cols>
        </w:sectPr>
      </w:pPr>
    </w:p>
    <w:p w14:paraId="69348AF8" w14:textId="77777777" w:rsidR="00EE6FA1" w:rsidRPr="000D3066" w:rsidRDefault="00EE6FA1" w:rsidP="00EE6FA1">
      <w:pPr>
        <w:spacing w:before="5"/>
        <w:rPr>
          <w:rFonts w:eastAsia="Calibri" w:cs="Calibri"/>
          <w:sz w:val="16"/>
          <w:szCs w:val="16"/>
        </w:rPr>
      </w:pPr>
    </w:p>
    <w:p w14:paraId="1FC44BD9" w14:textId="77777777" w:rsidR="00EE6FA1" w:rsidRPr="000D3066" w:rsidRDefault="00EE6FA1" w:rsidP="00EE6FA1">
      <w:pPr>
        <w:pStyle w:val="BodyText"/>
        <w:tabs>
          <w:tab w:val="left" w:pos="1573"/>
          <w:tab w:val="left" w:pos="3027"/>
          <w:tab w:val="left" w:pos="3762"/>
        </w:tabs>
        <w:spacing w:before="53" w:line="268" w:lineRule="auto"/>
        <w:ind w:left="111" w:right="3706" w:firstLine="14"/>
        <w:rPr>
          <w:rFonts w:asciiTheme="minorHAnsi" w:hAnsiTheme="minorHAnsi"/>
        </w:rPr>
      </w:pPr>
      <w:r w:rsidRPr="000D3066">
        <w:rPr>
          <w:rFonts w:asciiTheme="minorHAnsi" w:hAnsiTheme="minorHAnsi"/>
          <w:w w:val="90"/>
        </w:rPr>
        <w:t>MALES:</w:t>
      </w:r>
      <w:r w:rsidRPr="000D3066">
        <w:rPr>
          <w:rFonts w:asciiTheme="minorHAnsi" w:hAnsiTheme="minorHAnsi"/>
          <w:w w:val="90"/>
        </w:rPr>
        <w:tab/>
      </w:r>
      <w:r w:rsidRPr="000D3066">
        <w:rPr>
          <w:rFonts w:asciiTheme="minorHAnsi" w:hAnsiTheme="minorHAnsi"/>
          <w:w w:val="95"/>
        </w:rPr>
        <w:t>number</w:t>
      </w:r>
      <w:r w:rsidRPr="000D3066">
        <w:rPr>
          <w:rFonts w:asciiTheme="minorHAnsi" w:hAnsiTheme="minorHAnsi"/>
          <w:w w:val="95"/>
        </w:rPr>
        <w:tab/>
        <w:t>ages</w:t>
      </w:r>
      <w:r w:rsidRPr="000D3066">
        <w:rPr>
          <w:rFonts w:asciiTheme="minorHAnsi" w:hAnsiTheme="minorHAnsi"/>
          <w:w w:val="95"/>
        </w:rPr>
        <w:tab/>
        <w:t>special</w:t>
      </w:r>
      <w:r w:rsidRPr="000D3066">
        <w:rPr>
          <w:rFonts w:asciiTheme="minorHAnsi" w:hAnsiTheme="minorHAnsi"/>
          <w:spacing w:val="18"/>
          <w:w w:val="95"/>
        </w:rPr>
        <w:t xml:space="preserve"> </w:t>
      </w:r>
      <w:r w:rsidRPr="000D3066">
        <w:rPr>
          <w:rFonts w:asciiTheme="minorHAnsi" w:hAnsiTheme="minorHAnsi"/>
          <w:w w:val="95"/>
        </w:rPr>
        <w:t>characteristics</w:t>
      </w:r>
      <w:r w:rsidRPr="000D3066">
        <w:rPr>
          <w:rFonts w:asciiTheme="minorHAnsi" w:hAnsiTheme="minorHAnsi"/>
          <w:w w:val="94"/>
        </w:rPr>
        <w:t xml:space="preserve"> </w:t>
      </w:r>
      <w:r w:rsidRPr="000D3066">
        <w:rPr>
          <w:rFonts w:asciiTheme="minorHAnsi" w:hAnsiTheme="minorHAnsi"/>
          <w:w w:val="90"/>
        </w:rPr>
        <w:t>FEMALES:</w:t>
      </w:r>
      <w:r w:rsidRPr="000D3066">
        <w:rPr>
          <w:rFonts w:asciiTheme="minorHAnsi" w:hAnsiTheme="minorHAnsi"/>
          <w:w w:val="90"/>
        </w:rPr>
        <w:tab/>
      </w:r>
      <w:r w:rsidRPr="000D3066">
        <w:rPr>
          <w:rFonts w:asciiTheme="minorHAnsi" w:hAnsiTheme="minorHAnsi"/>
          <w:w w:val="95"/>
        </w:rPr>
        <w:t>number</w:t>
      </w:r>
      <w:r w:rsidRPr="000D3066">
        <w:rPr>
          <w:rFonts w:asciiTheme="minorHAnsi" w:hAnsiTheme="minorHAnsi"/>
          <w:w w:val="95"/>
        </w:rPr>
        <w:tab/>
        <w:t>ages</w:t>
      </w:r>
      <w:r w:rsidRPr="000D3066">
        <w:rPr>
          <w:rFonts w:asciiTheme="minorHAnsi" w:hAnsiTheme="minorHAnsi"/>
          <w:w w:val="95"/>
        </w:rPr>
        <w:tab/>
        <w:t>special</w:t>
      </w:r>
      <w:r w:rsidRPr="000D3066">
        <w:rPr>
          <w:rFonts w:asciiTheme="minorHAnsi" w:hAnsiTheme="minorHAnsi"/>
          <w:spacing w:val="19"/>
          <w:w w:val="95"/>
        </w:rPr>
        <w:t xml:space="preserve"> </w:t>
      </w:r>
      <w:r w:rsidRPr="000D3066">
        <w:rPr>
          <w:rFonts w:asciiTheme="minorHAnsi" w:hAnsiTheme="minorHAnsi"/>
          <w:w w:val="95"/>
        </w:rPr>
        <w:t>characteristics</w:t>
      </w:r>
      <w:r w:rsidRPr="000D3066">
        <w:rPr>
          <w:rFonts w:asciiTheme="minorHAnsi" w:hAnsiTheme="minorHAnsi"/>
          <w:w w:val="94"/>
        </w:rPr>
        <w:t xml:space="preserve"> </w:t>
      </w:r>
      <w:r w:rsidRPr="000D3066">
        <w:rPr>
          <w:rFonts w:asciiTheme="minorHAnsi" w:hAnsiTheme="minorHAnsi"/>
          <w:w w:val="90"/>
        </w:rPr>
        <w:t>BOYS:</w:t>
      </w:r>
      <w:r w:rsidRPr="000D3066">
        <w:rPr>
          <w:rFonts w:asciiTheme="minorHAnsi" w:hAnsiTheme="minorHAnsi"/>
          <w:w w:val="90"/>
        </w:rPr>
        <w:tab/>
        <w:t>number</w:t>
      </w:r>
      <w:r w:rsidRPr="000D3066">
        <w:rPr>
          <w:rFonts w:asciiTheme="minorHAnsi" w:hAnsiTheme="minorHAnsi"/>
          <w:w w:val="90"/>
        </w:rPr>
        <w:tab/>
      </w:r>
      <w:r w:rsidRPr="000D3066">
        <w:rPr>
          <w:rFonts w:asciiTheme="minorHAnsi" w:hAnsiTheme="minorHAnsi"/>
          <w:w w:val="95"/>
        </w:rPr>
        <w:t>ages</w:t>
      </w:r>
      <w:r w:rsidRPr="000D3066">
        <w:rPr>
          <w:rFonts w:asciiTheme="minorHAnsi" w:hAnsiTheme="minorHAnsi"/>
          <w:w w:val="95"/>
        </w:rPr>
        <w:tab/>
        <w:t>special</w:t>
      </w:r>
      <w:r w:rsidRPr="000D3066">
        <w:rPr>
          <w:rFonts w:asciiTheme="minorHAnsi" w:hAnsiTheme="minorHAnsi"/>
          <w:spacing w:val="11"/>
          <w:w w:val="95"/>
        </w:rPr>
        <w:t xml:space="preserve"> </w:t>
      </w:r>
      <w:r w:rsidRPr="000D3066">
        <w:rPr>
          <w:rFonts w:asciiTheme="minorHAnsi" w:hAnsiTheme="minorHAnsi"/>
          <w:w w:val="95"/>
        </w:rPr>
        <w:t>characteristics</w:t>
      </w:r>
      <w:r w:rsidRPr="000D3066">
        <w:rPr>
          <w:rFonts w:asciiTheme="minorHAnsi" w:hAnsiTheme="minorHAnsi"/>
          <w:w w:val="94"/>
        </w:rPr>
        <w:t xml:space="preserve"> </w:t>
      </w:r>
      <w:r w:rsidRPr="000D3066">
        <w:rPr>
          <w:rFonts w:asciiTheme="minorHAnsi" w:hAnsiTheme="minorHAnsi"/>
          <w:w w:val="90"/>
        </w:rPr>
        <w:t>GIRLS:</w:t>
      </w:r>
      <w:r w:rsidRPr="000D3066">
        <w:rPr>
          <w:rFonts w:asciiTheme="minorHAnsi" w:hAnsiTheme="minorHAnsi"/>
          <w:w w:val="90"/>
        </w:rPr>
        <w:tab/>
        <w:t>number</w:t>
      </w:r>
      <w:r w:rsidRPr="000D3066">
        <w:rPr>
          <w:rFonts w:asciiTheme="minorHAnsi" w:hAnsiTheme="minorHAnsi"/>
          <w:w w:val="90"/>
        </w:rPr>
        <w:tab/>
      </w:r>
      <w:r w:rsidRPr="000D3066">
        <w:rPr>
          <w:rFonts w:asciiTheme="minorHAnsi" w:hAnsiTheme="minorHAnsi"/>
          <w:w w:val="95"/>
        </w:rPr>
        <w:t>ages</w:t>
      </w:r>
      <w:r w:rsidRPr="000D3066">
        <w:rPr>
          <w:rFonts w:asciiTheme="minorHAnsi" w:hAnsiTheme="minorHAnsi"/>
          <w:w w:val="95"/>
        </w:rPr>
        <w:tab/>
        <w:t>special</w:t>
      </w:r>
      <w:r w:rsidRPr="000D3066">
        <w:rPr>
          <w:rFonts w:asciiTheme="minorHAnsi" w:hAnsiTheme="minorHAnsi"/>
          <w:spacing w:val="18"/>
          <w:w w:val="95"/>
        </w:rPr>
        <w:t xml:space="preserve"> </w:t>
      </w:r>
      <w:r w:rsidRPr="000D3066">
        <w:rPr>
          <w:rFonts w:asciiTheme="minorHAnsi" w:hAnsiTheme="minorHAnsi"/>
          <w:w w:val="95"/>
        </w:rPr>
        <w:t>characteristics</w:t>
      </w:r>
      <w:r w:rsidRPr="000D3066">
        <w:rPr>
          <w:rFonts w:asciiTheme="minorHAnsi" w:hAnsiTheme="minorHAnsi"/>
          <w:w w:val="94"/>
        </w:rPr>
        <w:t xml:space="preserve"> </w:t>
      </w:r>
      <w:r w:rsidRPr="000D3066">
        <w:rPr>
          <w:rFonts w:asciiTheme="minorHAnsi" w:hAnsiTheme="minorHAnsi"/>
          <w:w w:val="90"/>
        </w:rPr>
        <w:t>OTHERS:</w:t>
      </w:r>
      <w:r w:rsidRPr="000D3066">
        <w:rPr>
          <w:rFonts w:asciiTheme="minorHAnsi" w:hAnsiTheme="minorHAnsi"/>
          <w:w w:val="90"/>
        </w:rPr>
        <w:tab/>
      </w:r>
      <w:r w:rsidRPr="000D3066">
        <w:rPr>
          <w:rFonts w:asciiTheme="minorHAnsi" w:hAnsiTheme="minorHAnsi"/>
          <w:w w:val="95"/>
        </w:rPr>
        <w:t>(monsters, ghosts, animals.</w:t>
      </w:r>
      <w:r w:rsidRPr="000D3066">
        <w:rPr>
          <w:rFonts w:asciiTheme="minorHAnsi" w:hAnsiTheme="minorHAnsi"/>
          <w:spacing w:val="47"/>
          <w:w w:val="95"/>
        </w:rPr>
        <w:t xml:space="preserve"> </w:t>
      </w:r>
      <w:r w:rsidRPr="000D3066">
        <w:rPr>
          <w:rFonts w:asciiTheme="minorHAnsi" w:hAnsiTheme="minorHAnsi"/>
          <w:w w:val="95"/>
        </w:rPr>
        <w:t>etc.)</w:t>
      </w:r>
      <w:r w:rsidRPr="000D3066">
        <w:rPr>
          <w:rFonts w:asciiTheme="minorHAnsi" w:hAnsiTheme="minorHAnsi"/>
          <w:w w:val="93"/>
        </w:rPr>
        <w:t xml:space="preserve"> </w:t>
      </w:r>
      <w:r w:rsidRPr="000D3066">
        <w:rPr>
          <w:rFonts w:asciiTheme="minorHAnsi" w:hAnsiTheme="minorHAnsi"/>
          <w:w w:val="95"/>
        </w:rPr>
        <w:t>MULTICASTING</w:t>
      </w:r>
      <w:r w:rsidRPr="000D3066">
        <w:rPr>
          <w:rFonts w:asciiTheme="minorHAnsi" w:hAnsiTheme="minorHAnsi"/>
          <w:spacing w:val="38"/>
          <w:w w:val="95"/>
        </w:rPr>
        <w:t xml:space="preserve"> </w:t>
      </w:r>
      <w:r w:rsidRPr="000D3066">
        <w:rPr>
          <w:rFonts w:asciiTheme="minorHAnsi" w:hAnsiTheme="minorHAnsi"/>
          <w:w w:val="95"/>
        </w:rPr>
        <w:t>POSSIBLITIES.</w:t>
      </w:r>
    </w:p>
    <w:p w14:paraId="489E920F" w14:textId="77777777" w:rsidR="00EE6FA1" w:rsidRPr="000D3066" w:rsidRDefault="00EE6FA1" w:rsidP="00EE6FA1">
      <w:pPr>
        <w:pStyle w:val="BodyText"/>
        <w:spacing w:line="276" w:lineRule="exact"/>
        <w:ind w:left="126" w:right="3706"/>
        <w:rPr>
          <w:rFonts w:asciiTheme="minorHAnsi" w:hAnsiTheme="minorHAnsi"/>
        </w:rPr>
      </w:pPr>
      <w:r w:rsidRPr="000D3066">
        <w:rPr>
          <w:rFonts w:asciiTheme="minorHAnsi" w:hAnsiTheme="minorHAnsi"/>
          <w:w w:val="95"/>
        </w:rPr>
        <w:t>MULTICASTING</w:t>
      </w:r>
      <w:r w:rsidRPr="000D3066">
        <w:rPr>
          <w:rFonts w:asciiTheme="minorHAnsi" w:hAnsiTheme="minorHAnsi"/>
          <w:spacing w:val="42"/>
          <w:w w:val="95"/>
        </w:rPr>
        <w:t xml:space="preserve"> </w:t>
      </w:r>
      <w:r w:rsidRPr="000D3066">
        <w:rPr>
          <w:rFonts w:asciiTheme="minorHAnsi" w:hAnsiTheme="minorHAnsi"/>
          <w:w w:val="95"/>
        </w:rPr>
        <w:t>REQUIRED:</w:t>
      </w:r>
    </w:p>
    <w:p w14:paraId="06561535" w14:textId="77777777" w:rsidR="00EE6FA1" w:rsidRPr="000D3066" w:rsidRDefault="00EE6FA1" w:rsidP="00EE6FA1">
      <w:pPr>
        <w:pStyle w:val="BodyText"/>
        <w:spacing w:before="29"/>
        <w:ind w:left="111" w:right="3706"/>
        <w:rPr>
          <w:rFonts w:asciiTheme="minorHAnsi" w:hAnsiTheme="minorHAnsi"/>
        </w:rPr>
      </w:pPr>
      <w:r w:rsidRPr="000D3066">
        <w:rPr>
          <w:rFonts w:asciiTheme="minorHAnsi" w:hAnsiTheme="minorHAnsi"/>
          <w:w w:val="95"/>
        </w:rPr>
        <w:t>GENDER-BLIND</w:t>
      </w:r>
      <w:r>
        <w:rPr>
          <w:rFonts w:asciiTheme="minorHAnsi" w:hAnsiTheme="minorHAnsi"/>
          <w:w w:val="95"/>
        </w:rPr>
        <w:t xml:space="preserve"> </w:t>
      </w:r>
      <w:r w:rsidRPr="000D3066">
        <w:rPr>
          <w:rFonts w:asciiTheme="minorHAnsi" w:hAnsiTheme="minorHAnsi"/>
          <w:w w:val="95"/>
        </w:rPr>
        <w:t>CASTING</w:t>
      </w:r>
      <w:r w:rsidRPr="000D3066">
        <w:rPr>
          <w:rFonts w:asciiTheme="minorHAnsi" w:hAnsiTheme="minorHAnsi"/>
          <w:spacing w:val="22"/>
          <w:w w:val="95"/>
        </w:rPr>
        <w:t xml:space="preserve"> </w:t>
      </w:r>
      <w:r w:rsidRPr="000D3066">
        <w:rPr>
          <w:rFonts w:asciiTheme="minorHAnsi" w:hAnsiTheme="minorHAnsi"/>
          <w:w w:val="95"/>
        </w:rPr>
        <w:t>POSSIBILITIES:</w:t>
      </w:r>
    </w:p>
    <w:p w14:paraId="2F7837DF" w14:textId="77777777" w:rsidR="00EE6FA1" w:rsidRPr="000D3066" w:rsidRDefault="00EE6FA1" w:rsidP="00EE6FA1">
      <w:pPr>
        <w:rPr>
          <w:rFonts w:eastAsia="Calibri" w:cs="Calibri"/>
          <w:sz w:val="21"/>
          <w:szCs w:val="21"/>
        </w:rPr>
      </w:pPr>
    </w:p>
    <w:p w14:paraId="32042088" w14:textId="77777777" w:rsidR="00EE6FA1" w:rsidRPr="000D3066" w:rsidRDefault="00EE6FA1" w:rsidP="00EE6FA1">
      <w:pPr>
        <w:rPr>
          <w:rFonts w:eastAsia="Calibri" w:cs="Calibri"/>
          <w:sz w:val="16"/>
          <w:szCs w:val="16"/>
        </w:rPr>
        <w:sectPr w:rsidR="00EE6FA1" w:rsidRPr="000D3066">
          <w:type w:val="continuous"/>
          <w:pgSz w:w="12240" w:h="15840"/>
          <w:pgMar w:top="1300" w:right="1580" w:bottom="280" w:left="1220" w:header="720" w:footer="720" w:gutter="0"/>
          <w:cols w:space="720"/>
        </w:sectPr>
      </w:pPr>
    </w:p>
    <w:p w14:paraId="6360D5EC" w14:textId="77777777" w:rsidR="00EE6FA1" w:rsidRPr="000D3066" w:rsidRDefault="00EE6FA1" w:rsidP="00EE6FA1">
      <w:pPr>
        <w:spacing w:before="55"/>
        <w:ind w:left="126" w:right="-18"/>
        <w:rPr>
          <w:rFonts w:eastAsia="Calibri" w:cs="Calibri"/>
        </w:rPr>
      </w:pPr>
      <w:r w:rsidRPr="000D3066">
        <w:t>MUSICALS</w:t>
      </w:r>
    </w:p>
    <w:p w14:paraId="14FBBABE" w14:textId="77777777" w:rsidR="00EE6FA1" w:rsidRPr="000D3066" w:rsidRDefault="00EE6FA1" w:rsidP="00EE6FA1">
      <w:pPr>
        <w:tabs>
          <w:tab w:val="left" w:pos="3056"/>
        </w:tabs>
        <w:spacing w:before="5"/>
        <w:ind w:left="860" w:right="-18"/>
        <w:rPr>
          <w:rFonts w:eastAsia="Calibri" w:cs="Calibri"/>
        </w:rPr>
      </w:pPr>
      <w:r w:rsidRPr="000D3066">
        <w:t>Number of</w:t>
      </w:r>
      <w:r w:rsidRPr="000D3066">
        <w:rPr>
          <w:spacing w:val="17"/>
        </w:rPr>
        <w:t xml:space="preserve"> </w:t>
      </w:r>
      <w:r w:rsidRPr="000D3066">
        <w:t>musicians</w:t>
      </w:r>
      <w:r w:rsidRPr="000D3066">
        <w:tab/>
        <w:t>Maximum</w:t>
      </w:r>
    </w:p>
    <w:p w14:paraId="1837D61B" w14:textId="77777777" w:rsidR="00EE6FA1" w:rsidRPr="000D3066" w:rsidRDefault="00EE6FA1" w:rsidP="00EE6FA1">
      <w:pPr>
        <w:spacing w:before="10"/>
        <w:rPr>
          <w:rFonts w:eastAsia="Calibri" w:cs="Calibri"/>
          <w:sz w:val="16"/>
          <w:szCs w:val="16"/>
        </w:rPr>
      </w:pPr>
    </w:p>
    <w:p w14:paraId="311D7D6F" w14:textId="77777777" w:rsidR="00EE6FA1" w:rsidRPr="000D3066" w:rsidRDefault="00EE6FA1" w:rsidP="00EE6FA1">
      <w:pPr>
        <w:ind w:left="126" w:right="-18"/>
        <w:rPr>
          <w:rFonts w:eastAsia="Calibri" w:cs="Calibri"/>
        </w:rPr>
      </w:pPr>
      <w:r w:rsidRPr="000D3066">
        <w:t>NUMBER OF DANCE</w:t>
      </w:r>
      <w:r w:rsidRPr="000D3066">
        <w:rPr>
          <w:spacing w:val="26"/>
        </w:rPr>
        <w:t xml:space="preserve"> </w:t>
      </w:r>
      <w:r w:rsidRPr="000D3066">
        <w:t>NUMBERS</w:t>
      </w:r>
    </w:p>
    <w:p w14:paraId="5361EAEF" w14:textId="77777777" w:rsidR="00EE6FA1" w:rsidRPr="000D3066" w:rsidRDefault="00EE6FA1" w:rsidP="00EE6FA1">
      <w:pPr>
        <w:spacing w:before="5"/>
        <w:ind w:left="860" w:right="842" w:hanging="29"/>
        <w:rPr>
          <w:rFonts w:eastAsia="Calibri" w:cs="Calibri"/>
        </w:rPr>
      </w:pPr>
      <w:r w:rsidRPr="000D3066">
        <w:t>TYPE of dance</w:t>
      </w:r>
      <w:r w:rsidRPr="000D3066">
        <w:rPr>
          <w:spacing w:val="45"/>
        </w:rPr>
        <w:t xml:space="preserve"> </w:t>
      </w:r>
      <w:r w:rsidRPr="000D3066">
        <w:t>numbers</w:t>
      </w:r>
      <w:r w:rsidRPr="000D3066">
        <w:rPr>
          <w:w w:val="98"/>
        </w:rPr>
        <w:t xml:space="preserve"> </w:t>
      </w:r>
      <w:r w:rsidRPr="000D3066">
        <w:t>Number of Songs with</w:t>
      </w:r>
      <w:r w:rsidRPr="000D3066">
        <w:rPr>
          <w:spacing w:val="28"/>
        </w:rPr>
        <w:t xml:space="preserve"> </w:t>
      </w:r>
      <w:r w:rsidRPr="000D3066">
        <w:t>Dance</w:t>
      </w:r>
    </w:p>
    <w:p w14:paraId="6E7EA3F8" w14:textId="77777777" w:rsidR="00EE6FA1" w:rsidRPr="000D3066" w:rsidRDefault="00EE6FA1" w:rsidP="00EE6FA1">
      <w:pPr>
        <w:spacing w:before="8" w:line="283" w:lineRule="auto"/>
        <w:ind w:left="860" w:right="-18" w:hanging="8"/>
        <w:rPr>
          <w:rFonts w:eastAsia="Calibri" w:cs="Calibri"/>
        </w:rPr>
      </w:pPr>
      <w:r w:rsidRPr="000D3066">
        <w:t>number of Songs without</w:t>
      </w:r>
      <w:r w:rsidRPr="000D3066">
        <w:rPr>
          <w:spacing w:val="3"/>
        </w:rPr>
        <w:t xml:space="preserve"> </w:t>
      </w:r>
      <w:r w:rsidRPr="000D3066">
        <w:t>Dance Minimum Number of Dancers</w:t>
      </w:r>
      <w:r w:rsidRPr="000D3066">
        <w:rPr>
          <w:spacing w:val="45"/>
        </w:rPr>
        <w:t xml:space="preserve"> </w:t>
      </w:r>
      <w:r w:rsidRPr="000D3066">
        <w:t>Possible</w:t>
      </w:r>
    </w:p>
    <w:p w14:paraId="0B65566F" w14:textId="77777777" w:rsidR="00EE6FA1" w:rsidRPr="000D3066" w:rsidRDefault="00EE6FA1" w:rsidP="00EE6FA1">
      <w:pPr>
        <w:spacing w:before="5"/>
        <w:rPr>
          <w:rFonts w:eastAsia="Calibri" w:cs="Calibri"/>
          <w:sz w:val="16"/>
          <w:szCs w:val="16"/>
        </w:rPr>
      </w:pPr>
    </w:p>
    <w:p w14:paraId="49B1A52F" w14:textId="77777777" w:rsidR="00EE6FA1" w:rsidRPr="000D3066" w:rsidRDefault="00EE6FA1" w:rsidP="00EE6FA1">
      <w:pPr>
        <w:pStyle w:val="BodyText"/>
        <w:spacing w:line="277" w:lineRule="exact"/>
        <w:ind w:left="111" w:right="-18"/>
        <w:rPr>
          <w:rFonts w:asciiTheme="minorHAnsi" w:hAnsiTheme="minorHAnsi"/>
        </w:rPr>
      </w:pPr>
      <w:r w:rsidRPr="000D3066">
        <w:rPr>
          <w:rFonts w:asciiTheme="minorHAnsi" w:hAnsiTheme="minorHAnsi"/>
        </w:rPr>
        <w:t>COSTUMING</w:t>
      </w:r>
    </w:p>
    <w:p w14:paraId="3F1AD324" w14:textId="77777777" w:rsidR="00EE6FA1" w:rsidRPr="000D3066" w:rsidRDefault="00EE6FA1" w:rsidP="00EE6FA1">
      <w:pPr>
        <w:pStyle w:val="BodyText"/>
        <w:spacing w:before="3" w:line="232" w:lineRule="auto"/>
        <w:ind w:left="860" w:right="476" w:hanging="15"/>
        <w:rPr>
          <w:rFonts w:asciiTheme="minorHAnsi" w:hAnsiTheme="minorHAnsi"/>
        </w:rPr>
      </w:pPr>
      <w:r w:rsidRPr="000D3066">
        <w:rPr>
          <w:rFonts w:asciiTheme="minorHAnsi" w:hAnsiTheme="minorHAnsi"/>
        </w:rPr>
        <w:t>Approximate</w:t>
      </w:r>
      <w:r w:rsidRPr="000D3066">
        <w:rPr>
          <w:rFonts w:asciiTheme="minorHAnsi" w:hAnsiTheme="minorHAnsi"/>
          <w:spacing w:val="-20"/>
        </w:rPr>
        <w:t xml:space="preserve"> </w:t>
      </w:r>
      <w:r w:rsidRPr="000D3066">
        <w:rPr>
          <w:rFonts w:asciiTheme="minorHAnsi" w:hAnsiTheme="minorHAnsi"/>
        </w:rPr>
        <w:t>number</w:t>
      </w:r>
      <w:r w:rsidRPr="000D3066">
        <w:rPr>
          <w:rFonts w:asciiTheme="minorHAnsi" w:hAnsiTheme="minorHAnsi"/>
          <w:spacing w:val="-33"/>
        </w:rPr>
        <w:t xml:space="preserve"> </w:t>
      </w:r>
      <w:r w:rsidRPr="000D3066">
        <w:rPr>
          <w:rFonts w:asciiTheme="minorHAnsi" w:hAnsiTheme="minorHAnsi"/>
        </w:rPr>
        <w:t>from</w:t>
      </w:r>
      <w:r w:rsidRPr="000D3066">
        <w:rPr>
          <w:rFonts w:asciiTheme="minorHAnsi" w:hAnsiTheme="minorHAnsi"/>
          <w:spacing w:val="-27"/>
        </w:rPr>
        <w:t xml:space="preserve"> </w:t>
      </w:r>
      <w:r w:rsidRPr="000D3066">
        <w:rPr>
          <w:rFonts w:asciiTheme="minorHAnsi" w:hAnsiTheme="minorHAnsi"/>
        </w:rPr>
        <w:t>script</w:t>
      </w:r>
      <w:r w:rsidRPr="000D3066">
        <w:rPr>
          <w:rFonts w:asciiTheme="minorHAnsi" w:hAnsiTheme="minorHAnsi"/>
          <w:w w:val="95"/>
        </w:rPr>
        <w:t xml:space="preserve"> Expense of</w:t>
      </w:r>
      <w:r w:rsidRPr="000D3066">
        <w:rPr>
          <w:rFonts w:asciiTheme="minorHAnsi" w:hAnsiTheme="minorHAnsi"/>
          <w:spacing w:val="12"/>
          <w:w w:val="95"/>
        </w:rPr>
        <w:t xml:space="preserve"> </w:t>
      </w:r>
      <w:r w:rsidRPr="000D3066">
        <w:rPr>
          <w:rFonts w:asciiTheme="minorHAnsi" w:hAnsiTheme="minorHAnsi"/>
          <w:w w:val="95"/>
        </w:rPr>
        <w:t>costuming</w:t>
      </w:r>
    </w:p>
    <w:p w14:paraId="0322E878" w14:textId="77777777" w:rsidR="00EE6FA1" w:rsidRPr="000D3066" w:rsidRDefault="00EE6FA1" w:rsidP="00EE6FA1">
      <w:pPr>
        <w:pStyle w:val="BodyText"/>
        <w:spacing w:line="232" w:lineRule="auto"/>
        <w:ind w:right="1673" w:firstLine="741"/>
        <w:rPr>
          <w:rFonts w:asciiTheme="minorHAnsi" w:hAnsiTheme="minorHAnsi"/>
        </w:rPr>
      </w:pPr>
      <w:r w:rsidRPr="000D3066">
        <w:rPr>
          <w:rFonts w:asciiTheme="minorHAnsi" w:hAnsiTheme="minorHAnsi"/>
          <w:w w:val="95"/>
        </w:rPr>
        <w:t>Period of</w:t>
      </w:r>
      <w:r w:rsidRPr="000D3066">
        <w:rPr>
          <w:rFonts w:asciiTheme="minorHAnsi" w:hAnsiTheme="minorHAnsi"/>
          <w:spacing w:val="10"/>
          <w:w w:val="95"/>
        </w:rPr>
        <w:t xml:space="preserve"> </w:t>
      </w:r>
      <w:r w:rsidRPr="000D3066">
        <w:rPr>
          <w:rFonts w:asciiTheme="minorHAnsi" w:hAnsiTheme="minorHAnsi"/>
          <w:w w:val="95"/>
        </w:rPr>
        <w:t>costuming</w:t>
      </w:r>
      <w:r w:rsidRPr="000D3066">
        <w:rPr>
          <w:rFonts w:asciiTheme="minorHAnsi" w:hAnsiTheme="minorHAnsi"/>
          <w:w w:val="94"/>
        </w:rPr>
        <w:t xml:space="preserve"> </w:t>
      </w:r>
      <w:r w:rsidRPr="000D3066">
        <w:rPr>
          <w:rFonts w:asciiTheme="minorHAnsi" w:hAnsiTheme="minorHAnsi"/>
          <w:w w:val="95"/>
        </w:rPr>
        <w:t>SPECIAL</w:t>
      </w:r>
      <w:r w:rsidRPr="000D3066">
        <w:rPr>
          <w:rFonts w:asciiTheme="minorHAnsi" w:hAnsiTheme="minorHAnsi"/>
          <w:spacing w:val="24"/>
          <w:w w:val="95"/>
        </w:rPr>
        <w:t xml:space="preserve"> </w:t>
      </w:r>
      <w:r w:rsidRPr="000D3066">
        <w:rPr>
          <w:rFonts w:asciiTheme="minorHAnsi" w:hAnsiTheme="minorHAnsi"/>
          <w:w w:val="95"/>
        </w:rPr>
        <w:t>EFFECTS</w:t>
      </w:r>
    </w:p>
    <w:p w14:paraId="6D3CF5A5" w14:textId="77777777" w:rsidR="00EE6FA1" w:rsidRPr="000D3066" w:rsidRDefault="00EE6FA1" w:rsidP="00EE6FA1">
      <w:pPr>
        <w:pStyle w:val="BodyText"/>
        <w:spacing w:line="275" w:lineRule="exact"/>
        <w:ind w:right="-18"/>
        <w:rPr>
          <w:rFonts w:asciiTheme="minorHAnsi" w:hAnsiTheme="minorHAnsi"/>
        </w:rPr>
      </w:pPr>
      <w:r w:rsidRPr="000D3066">
        <w:rPr>
          <w:rFonts w:asciiTheme="minorHAnsi" w:hAnsiTheme="minorHAnsi"/>
        </w:rPr>
        <w:t>SETTING</w:t>
      </w:r>
    </w:p>
    <w:p w14:paraId="56A8A1AB" w14:textId="77777777" w:rsidR="00EE6FA1" w:rsidRPr="000D3066" w:rsidRDefault="00EE6FA1" w:rsidP="00EE6FA1">
      <w:pPr>
        <w:spacing w:before="2"/>
        <w:rPr>
          <w:rFonts w:eastAsia="Calibri" w:cs="Calibri"/>
          <w:sz w:val="26"/>
          <w:szCs w:val="26"/>
        </w:rPr>
      </w:pPr>
      <w:r w:rsidRPr="000D3066">
        <w:br w:type="column"/>
      </w:r>
    </w:p>
    <w:p w14:paraId="1E4F0F17" w14:textId="77777777" w:rsidR="00EE6FA1" w:rsidRPr="000D3066" w:rsidRDefault="00EE6FA1" w:rsidP="00EE6FA1">
      <w:pPr>
        <w:pStyle w:val="BodyText"/>
        <w:ind w:left="112"/>
        <w:rPr>
          <w:rFonts w:asciiTheme="minorHAnsi" w:hAnsiTheme="minorHAnsi"/>
        </w:rPr>
      </w:pPr>
      <w:r w:rsidRPr="000D3066">
        <w:rPr>
          <w:rFonts w:asciiTheme="minorHAnsi" w:hAnsiTheme="minorHAnsi"/>
        </w:rPr>
        <w:t>Minimum</w:t>
      </w:r>
    </w:p>
    <w:p w14:paraId="5A02A365" w14:textId="77777777" w:rsidR="00EE6FA1" w:rsidRPr="000D3066" w:rsidRDefault="00EE6FA1" w:rsidP="00EE6FA1">
      <w:pPr>
        <w:sectPr w:rsidR="00EE6FA1" w:rsidRPr="000D3066">
          <w:type w:val="continuous"/>
          <w:pgSz w:w="12240" w:h="15840"/>
          <w:pgMar w:top="1300" w:right="1580" w:bottom="280" w:left="1220" w:header="720" w:footer="720" w:gutter="0"/>
          <w:cols w:num="2" w:space="720" w:equalWidth="0">
            <w:col w:w="4346" w:space="802"/>
            <w:col w:w="4292"/>
          </w:cols>
        </w:sectPr>
      </w:pPr>
    </w:p>
    <w:p w14:paraId="324342D1" w14:textId="77777777" w:rsidR="00EE6FA1" w:rsidRPr="000D3066" w:rsidRDefault="00EE6FA1" w:rsidP="00EE6FA1">
      <w:pPr>
        <w:pStyle w:val="BodyText"/>
        <w:spacing w:line="274" w:lineRule="exact"/>
        <w:ind w:left="827" w:right="877"/>
        <w:jc w:val="center"/>
        <w:rPr>
          <w:rFonts w:asciiTheme="minorHAnsi" w:hAnsiTheme="minorHAnsi"/>
        </w:rPr>
      </w:pPr>
      <w:r w:rsidRPr="000D3066">
        <w:rPr>
          <w:rFonts w:asciiTheme="minorHAnsi" w:hAnsiTheme="minorHAnsi"/>
          <w:w w:val="95"/>
        </w:rPr>
        <w:t>BOX</w:t>
      </w:r>
      <w:r w:rsidRPr="000D3066">
        <w:rPr>
          <w:rFonts w:asciiTheme="minorHAnsi" w:hAnsiTheme="minorHAnsi"/>
          <w:spacing w:val="5"/>
          <w:w w:val="95"/>
        </w:rPr>
        <w:t xml:space="preserve"> </w:t>
      </w:r>
      <w:r w:rsidRPr="000D3066">
        <w:rPr>
          <w:rFonts w:asciiTheme="minorHAnsi" w:hAnsiTheme="minorHAnsi"/>
          <w:w w:val="95"/>
        </w:rPr>
        <w:t>SET</w:t>
      </w:r>
    </w:p>
    <w:p w14:paraId="59671FB2" w14:textId="77777777" w:rsidR="00EE6FA1" w:rsidRPr="000D3066" w:rsidRDefault="00EE6FA1" w:rsidP="00EE6FA1">
      <w:pPr>
        <w:pStyle w:val="BodyText"/>
        <w:spacing w:before="6" w:line="266" w:lineRule="exact"/>
        <w:ind w:left="126" w:right="-19" w:firstLine="727"/>
        <w:rPr>
          <w:rFonts w:asciiTheme="minorHAnsi" w:hAnsiTheme="minorHAnsi"/>
        </w:rPr>
      </w:pPr>
      <w:r w:rsidRPr="000D3066">
        <w:rPr>
          <w:rFonts w:asciiTheme="minorHAnsi" w:hAnsiTheme="minorHAnsi"/>
        </w:rPr>
        <w:t>NUMBER</w:t>
      </w:r>
      <w:r w:rsidRPr="000D3066">
        <w:rPr>
          <w:rFonts w:asciiTheme="minorHAnsi" w:hAnsiTheme="minorHAnsi"/>
          <w:spacing w:val="-25"/>
        </w:rPr>
        <w:t xml:space="preserve"> </w:t>
      </w:r>
      <w:r w:rsidRPr="000D3066">
        <w:rPr>
          <w:rFonts w:asciiTheme="minorHAnsi" w:hAnsiTheme="minorHAnsi"/>
        </w:rPr>
        <w:t>OF</w:t>
      </w:r>
      <w:r w:rsidRPr="000D3066">
        <w:rPr>
          <w:rFonts w:asciiTheme="minorHAnsi" w:hAnsiTheme="minorHAnsi"/>
          <w:spacing w:val="-29"/>
        </w:rPr>
        <w:t xml:space="preserve"> </w:t>
      </w:r>
      <w:r w:rsidRPr="000D3066">
        <w:rPr>
          <w:rFonts w:asciiTheme="minorHAnsi" w:hAnsiTheme="minorHAnsi"/>
        </w:rPr>
        <w:t>ACTS</w:t>
      </w:r>
      <w:r w:rsidRPr="000D3066">
        <w:rPr>
          <w:rFonts w:asciiTheme="minorHAnsi" w:hAnsiTheme="minorHAnsi"/>
          <w:w w:val="97"/>
        </w:rPr>
        <w:t xml:space="preserve"> </w:t>
      </w:r>
      <w:r w:rsidRPr="000D3066">
        <w:rPr>
          <w:rFonts w:asciiTheme="minorHAnsi" w:hAnsiTheme="minorHAnsi"/>
        </w:rPr>
        <w:t>LIGHTING</w:t>
      </w:r>
    </w:p>
    <w:p w14:paraId="6437CC59" w14:textId="77777777" w:rsidR="00EE6FA1" w:rsidRPr="000D3066" w:rsidRDefault="00EE6FA1" w:rsidP="00EE6FA1">
      <w:pPr>
        <w:tabs>
          <w:tab w:val="left" w:pos="3092"/>
        </w:tabs>
        <w:spacing w:before="9"/>
        <w:ind w:left="126"/>
        <w:rPr>
          <w:rFonts w:eastAsia="Calibri" w:cs="Calibri"/>
        </w:rPr>
      </w:pPr>
      <w:r w:rsidRPr="000D3066">
        <w:br w:type="column"/>
      </w:r>
      <w:r w:rsidRPr="000D3066">
        <w:t>UNJVERSL</w:t>
      </w:r>
      <w:r w:rsidRPr="000D3066">
        <w:rPr>
          <w:spacing w:val="-8"/>
        </w:rPr>
        <w:t xml:space="preserve"> </w:t>
      </w:r>
      <w:r w:rsidRPr="000D3066">
        <w:t>W/PLATFORMS</w:t>
      </w:r>
      <w:r w:rsidRPr="000D3066">
        <w:tab/>
        <w:t>GENERIC WITH</w:t>
      </w:r>
      <w:r w:rsidRPr="000D3066">
        <w:rPr>
          <w:spacing w:val="38"/>
        </w:rPr>
        <w:t xml:space="preserve"> </w:t>
      </w:r>
      <w:r w:rsidRPr="000D3066">
        <w:rPr>
          <w:i/>
        </w:rPr>
        <w:t>PROJECTIONS</w:t>
      </w:r>
    </w:p>
    <w:p w14:paraId="4BA7669F" w14:textId="77777777" w:rsidR="00EE6FA1" w:rsidRPr="000D3066" w:rsidRDefault="00EE6FA1" w:rsidP="00EE6FA1">
      <w:pPr>
        <w:spacing w:before="5"/>
        <w:ind w:left="853"/>
        <w:rPr>
          <w:rFonts w:eastAsia="Calibri" w:cs="Calibri"/>
        </w:rPr>
      </w:pPr>
      <w:r w:rsidRPr="000D3066">
        <w:t>NUMBER OF SCENES IN EACH</w:t>
      </w:r>
      <w:r w:rsidRPr="000D3066">
        <w:rPr>
          <w:spacing w:val="28"/>
        </w:rPr>
        <w:t xml:space="preserve"> </w:t>
      </w:r>
      <w:r w:rsidRPr="000D3066">
        <w:t>ACT</w:t>
      </w:r>
    </w:p>
    <w:p w14:paraId="7018B800" w14:textId="77777777" w:rsidR="00EE6FA1" w:rsidRPr="000D3066" w:rsidRDefault="00EE6FA1" w:rsidP="00EE6FA1">
      <w:pPr>
        <w:rPr>
          <w:rFonts w:eastAsia="Calibri" w:cs="Calibri"/>
        </w:rPr>
        <w:sectPr w:rsidR="00EE6FA1" w:rsidRPr="000D3066">
          <w:type w:val="continuous"/>
          <w:pgSz w:w="12240" w:h="15840"/>
          <w:pgMar w:top="1300" w:right="1580" w:bottom="280" w:left="1220" w:header="720" w:footer="720" w:gutter="0"/>
          <w:cols w:num="2" w:space="720" w:equalWidth="0">
            <w:col w:w="2491" w:space="439"/>
            <w:col w:w="6510"/>
          </w:cols>
        </w:sectPr>
      </w:pPr>
    </w:p>
    <w:p w14:paraId="7F57DAD2" w14:textId="77777777" w:rsidR="00EE6FA1" w:rsidRPr="000D3066" w:rsidRDefault="00EE6FA1" w:rsidP="00EE6FA1">
      <w:pPr>
        <w:spacing w:before="11"/>
        <w:rPr>
          <w:rFonts w:eastAsia="Calibri" w:cs="Calibri"/>
          <w:sz w:val="21"/>
          <w:szCs w:val="21"/>
        </w:rPr>
      </w:pPr>
    </w:p>
    <w:p w14:paraId="6872B02F" w14:textId="77777777" w:rsidR="00EE6FA1" w:rsidRPr="000D3066" w:rsidRDefault="00EE6FA1" w:rsidP="00EE6FA1">
      <w:pPr>
        <w:pStyle w:val="BodyText"/>
        <w:ind w:left="111" w:right="-20"/>
        <w:rPr>
          <w:rFonts w:asciiTheme="minorHAnsi" w:hAnsiTheme="minorHAnsi"/>
        </w:rPr>
      </w:pPr>
      <w:r w:rsidRPr="000D3066">
        <w:rPr>
          <w:rFonts w:asciiTheme="minorHAnsi" w:hAnsiTheme="minorHAnsi"/>
          <w:w w:val="95"/>
        </w:rPr>
        <w:t>SOUND</w:t>
      </w:r>
    </w:p>
    <w:p w14:paraId="12DDEBB2" w14:textId="77777777" w:rsidR="00EE6FA1" w:rsidRPr="000D3066" w:rsidRDefault="00EE6FA1" w:rsidP="00EE6FA1">
      <w:pPr>
        <w:pStyle w:val="BodyText"/>
        <w:spacing w:before="1"/>
        <w:ind w:left="26" w:right="-13"/>
        <w:rPr>
          <w:rFonts w:asciiTheme="minorHAnsi" w:hAnsiTheme="minorHAnsi"/>
        </w:rPr>
      </w:pPr>
      <w:r w:rsidRPr="000D3066">
        <w:rPr>
          <w:rFonts w:asciiTheme="minorHAnsi" w:hAnsiTheme="minorHAnsi"/>
          <w:w w:val="95"/>
        </w:rPr>
        <w:br w:type="column"/>
      </w:r>
      <w:r w:rsidRPr="000D3066">
        <w:rPr>
          <w:rFonts w:asciiTheme="minorHAnsi" w:hAnsiTheme="minorHAnsi"/>
          <w:w w:val="95"/>
        </w:rPr>
        <w:t>General</w:t>
      </w:r>
    </w:p>
    <w:p w14:paraId="66A7BF5D" w14:textId="77777777" w:rsidR="00EE6FA1" w:rsidRPr="000D3066" w:rsidRDefault="00EE6FA1" w:rsidP="00EE6FA1">
      <w:pPr>
        <w:tabs>
          <w:tab w:val="left" w:pos="1580"/>
        </w:tabs>
        <w:spacing w:before="8"/>
        <w:ind w:left="111" w:right="-18"/>
        <w:rPr>
          <w:rFonts w:eastAsia="Calibri" w:cs="Calibri"/>
        </w:rPr>
      </w:pPr>
      <w:r w:rsidRPr="000D3066">
        <w:rPr>
          <w:w w:val="95"/>
        </w:rPr>
        <w:br w:type="column"/>
      </w:r>
      <w:r w:rsidRPr="000D3066">
        <w:rPr>
          <w:w w:val="95"/>
          <w:position w:val="1"/>
        </w:rPr>
        <w:t>Complex</w:t>
      </w:r>
      <w:r w:rsidRPr="000D3066">
        <w:rPr>
          <w:w w:val="95"/>
          <w:position w:val="1"/>
        </w:rPr>
        <w:tab/>
      </w:r>
      <w:r w:rsidRPr="000D3066">
        <w:t>Follow</w:t>
      </w:r>
      <w:r w:rsidRPr="000D3066">
        <w:rPr>
          <w:spacing w:val="-2"/>
        </w:rPr>
        <w:t xml:space="preserve"> </w:t>
      </w:r>
      <w:r w:rsidRPr="000D3066">
        <w:t>spots</w:t>
      </w:r>
    </w:p>
    <w:p w14:paraId="4C65395D" w14:textId="77777777" w:rsidR="00EE6FA1" w:rsidRPr="000D3066" w:rsidRDefault="00EE6FA1" w:rsidP="00EE6FA1">
      <w:pPr>
        <w:spacing w:before="18"/>
        <w:ind w:left="112"/>
        <w:rPr>
          <w:rFonts w:eastAsia="Calibri" w:cs="Calibri"/>
        </w:rPr>
      </w:pPr>
      <w:r w:rsidRPr="000D3066">
        <w:br w:type="column"/>
      </w:r>
      <w:r w:rsidRPr="000D3066">
        <w:t>Area solo</w:t>
      </w:r>
      <w:r w:rsidRPr="000D3066">
        <w:rPr>
          <w:spacing w:val="2"/>
        </w:rPr>
        <w:t xml:space="preserve"> </w:t>
      </w:r>
      <w:r w:rsidRPr="000D3066">
        <w:t>spots</w:t>
      </w:r>
    </w:p>
    <w:p w14:paraId="625671CF" w14:textId="77777777" w:rsidR="00EE6FA1" w:rsidRPr="000D3066" w:rsidRDefault="00EE6FA1" w:rsidP="00EE6FA1">
      <w:pPr>
        <w:rPr>
          <w:rFonts w:eastAsia="Calibri" w:cs="Calibri"/>
        </w:rPr>
        <w:sectPr w:rsidR="00EE6FA1" w:rsidRPr="000D3066">
          <w:type w:val="continuous"/>
          <w:pgSz w:w="12240" w:h="15840"/>
          <w:pgMar w:top="1300" w:right="1580" w:bottom="280" w:left="1220" w:header="720" w:footer="720" w:gutter="0"/>
          <w:cols w:num="4" w:space="720" w:equalWidth="0">
            <w:col w:w="773" w:space="40"/>
            <w:col w:w="735" w:space="656"/>
            <w:col w:w="2699" w:space="959"/>
            <w:col w:w="3578"/>
          </w:cols>
        </w:sectPr>
      </w:pPr>
    </w:p>
    <w:p w14:paraId="295907EA" w14:textId="77777777" w:rsidR="00EE6FA1" w:rsidRPr="000D3066" w:rsidRDefault="00EE6FA1" w:rsidP="00EE6FA1">
      <w:pPr>
        <w:tabs>
          <w:tab w:val="left" w:pos="2329"/>
          <w:tab w:val="left" w:pos="3042"/>
          <w:tab w:val="left" w:pos="4518"/>
        </w:tabs>
        <w:spacing w:before="9" w:line="242" w:lineRule="auto"/>
        <w:ind w:left="853" w:right="4098"/>
        <w:rPr>
          <w:rFonts w:eastAsia="Calibri" w:cs="Calibri"/>
        </w:rPr>
      </w:pPr>
      <w:r w:rsidRPr="000D3066">
        <w:rPr>
          <w:w w:val="95"/>
        </w:rPr>
        <w:lastRenderedPageBreak/>
        <w:t>Incidental</w:t>
      </w:r>
      <w:r w:rsidRPr="000D3066">
        <w:rPr>
          <w:w w:val="95"/>
        </w:rPr>
        <w:tab/>
      </w:r>
      <w:r w:rsidRPr="000D3066">
        <w:t>Pre/post</w:t>
      </w:r>
      <w:r w:rsidRPr="000D3066">
        <w:rPr>
          <w:spacing w:val="-16"/>
        </w:rPr>
        <w:t xml:space="preserve"> </w:t>
      </w:r>
      <w:r w:rsidRPr="000D3066">
        <w:t>show</w:t>
      </w:r>
      <w:r w:rsidRPr="000D3066">
        <w:tab/>
        <w:t>Interlude</w:t>
      </w:r>
      <w:r w:rsidRPr="000D3066">
        <w:rPr>
          <w:w w:val="99"/>
        </w:rPr>
        <w:t xml:space="preserve"> </w:t>
      </w:r>
      <w:r w:rsidRPr="000D3066">
        <w:t>Effects</w:t>
      </w:r>
      <w:r w:rsidRPr="000D3066">
        <w:rPr>
          <w:spacing w:val="39"/>
        </w:rPr>
        <w:t xml:space="preserve"> </w:t>
      </w:r>
      <w:r w:rsidRPr="000D3066">
        <w:t>(horns,</w:t>
      </w:r>
      <w:r w:rsidRPr="000D3066">
        <w:rPr>
          <w:spacing w:val="10"/>
        </w:rPr>
        <w:t xml:space="preserve"> </w:t>
      </w:r>
      <w:r w:rsidRPr="000D3066">
        <w:t>bells,</w:t>
      </w:r>
      <w:r w:rsidRPr="000D3066">
        <w:rPr>
          <w:spacing w:val="-8"/>
        </w:rPr>
        <w:t xml:space="preserve"> </w:t>
      </w:r>
      <w:r w:rsidRPr="000D3066">
        <w:t>animals,</w:t>
      </w:r>
      <w:r w:rsidRPr="000D3066">
        <w:rPr>
          <w:spacing w:val="5"/>
        </w:rPr>
        <w:t xml:space="preserve"> </w:t>
      </w:r>
      <w:r w:rsidRPr="000D3066">
        <w:t>explosions,</w:t>
      </w:r>
      <w:r w:rsidRPr="000D3066">
        <w:rPr>
          <w:spacing w:val="20"/>
        </w:rPr>
        <w:t xml:space="preserve"> </w:t>
      </w:r>
      <w:r w:rsidRPr="000D3066">
        <w:t>etc.)</w:t>
      </w:r>
      <w:r w:rsidRPr="000D3066">
        <w:rPr>
          <w:spacing w:val="-47"/>
        </w:rPr>
        <w:t xml:space="preserve"> </w:t>
      </w:r>
      <w:r w:rsidRPr="000D3066">
        <w:rPr>
          <w:w w:val="95"/>
        </w:rPr>
        <w:t>Body</w:t>
      </w:r>
      <w:r w:rsidRPr="000D3066">
        <w:rPr>
          <w:spacing w:val="17"/>
          <w:w w:val="95"/>
        </w:rPr>
        <w:t xml:space="preserve"> </w:t>
      </w:r>
      <w:r w:rsidRPr="000D3066">
        <w:rPr>
          <w:w w:val="95"/>
        </w:rPr>
        <w:t>Mics?'</w:t>
      </w:r>
      <w:r w:rsidRPr="000D3066">
        <w:rPr>
          <w:w w:val="95"/>
        </w:rPr>
        <w:tab/>
      </w:r>
      <w:r w:rsidRPr="000D3066">
        <w:rPr>
          <w:w w:val="95"/>
        </w:rPr>
        <w:tab/>
      </w:r>
      <w:r w:rsidRPr="000D3066">
        <w:t>Area</w:t>
      </w:r>
      <w:r w:rsidRPr="000D3066">
        <w:rPr>
          <w:spacing w:val="25"/>
        </w:rPr>
        <w:t xml:space="preserve"> </w:t>
      </w:r>
      <w:r w:rsidRPr="000D3066">
        <w:t>Mics?</w:t>
      </w:r>
    </w:p>
    <w:p w14:paraId="57915D32" w14:textId="77777777" w:rsidR="00EE6FA1" w:rsidRPr="000D3066" w:rsidRDefault="00EE6FA1" w:rsidP="00EE6FA1">
      <w:pPr>
        <w:rPr>
          <w:rFonts w:eastAsia="Calibri" w:cs="Calibri"/>
          <w:sz w:val="16"/>
          <w:szCs w:val="16"/>
        </w:rPr>
      </w:pPr>
    </w:p>
    <w:p w14:paraId="7EB1220C" w14:textId="77777777" w:rsidR="00EE6FA1" w:rsidRPr="000D3066" w:rsidRDefault="00EE6FA1" w:rsidP="00EE6FA1">
      <w:pPr>
        <w:pStyle w:val="BodyText"/>
        <w:tabs>
          <w:tab w:val="left" w:pos="5972"/>
        </w:tabs>
        <w:spacing w:before="50"/>
        <w:rPr>
          <w:rFonts w:asciiTheme="minorHAnsi" w:hAnsiTheme="minorHAnsi"/>
          <w:spacing w:val="-19"/>
          <w:w w:val="85"/>
          <w:sz w:val="24"/>
          <w:szCs w:val="24"/>
        </w:rPr>
      </w:pPr>
      <w:r w:rsidRPr="000D3066">
        <w:rPr>
          <w:rFonts w:asciiTheme="minorHAnsi" w:hAnsiTheme="minorHAnsi"/>
          <w:position w:val="1"/>
        </w:rPr>
        <w:t>HAS</w:t>
      </w:r>
      <w:r w:rsidRPr="000D3066">
        <w:rPr>
          <w:rFonts w:asciiTheme="minorHAnsi" w:hAnsiTheme="minorHAnsi"/>
          <w:spacing w:val="-37"/>
          <w:position w:val="1"/>
        </w:rPr>
        <w:t xml:space="preserve"> </w:t>
      </w:r>
      <w:r w:rsidRPr="000D3066">
        <w:rPr>
          <w:rFonts w:asciiTheme="minorHAnsi" w:hAnsiTheme="minorHAnsi"/>
          <w:position w:val="1"/>
        </w:rPr>
        <w:t>THE</w:t>
      </w:r>
      <w:r w:rsidRPr="000D3066">
        <w:rPr>
          <w:rFonts w:asciiTheme="minorHAnsi" w:hAnsiTheme="minorHAnsi"/>
          <w:spacing w:val="-25"/>
          <w:position w:val="1"/>
        </w:rPr>
        <w:t xml:space="preserve"> </w:t>
      </w:r>
      <w:r w:rsidRPr="000D3066">
        <w:rPr>
          <w:rFonts w:asciiTheme="minorHAnsi" w:hAnsiTheme="minorHAnsi"/>
          <w:position w:val="1"/>
        </w:rPr>
        <w:t>SHOW</w:t>
      </w:r>
      <w:r w:rsidRPr="000D3066">
        <w:rPr>
          <w:rFonts w:asciiTheme="minorHAnsi" w:hAnsiTheme="minorHAnsi"/>
          <w:spacing w:val="-18"/>
          <w:position w:val="1"/>
        </w:rPr>
        <w:t xml:space="preserve"> </w:t>
      </w:r>
      <w:r w:rsidRPr="000D3066">
        <w:rPr>
          <w:rFonts w:asciiTheme="minorHAnsi" w:hAnsiTheme="minorHAnsi"/>
          <w:position w:val="1"/>
        </w:rPr>
        <w:t>BEEN</w:t>
      </w:r>
      <w:r w:rsidRPr="000D3066">
        <w:rPr>
          <w:rFonts w:asciiTheme="minorHAnsi" w:hAnsiTheme="minorHAnsi"/>
          <w:spacing w:val="-25"/>
          <w:position w:val="1"/>
        </w:rPr>
        <w:t xml:space="preserve"> </w:t>
      </w:r>
      <w:r w:rsidRPr="000D3066">
        <w:rPr>
          <w:rFonts w:asciiTheme="minorHAnsi" w:hAnsiTheme="minorHAnsi"/>
          <w:position w:val="1"/>
        </w:rPr>
        <w:t>PERFORMED</w:t>
      </w:r>
      <w:r w:rsidRPr="000D3066">
        <w:rPr>
          <w:rFonts w:asciiTheme="minorHAnsi" w:hAnsiTheme="minorHAnsi"/>
          <w:spacing w:val="-27"/>
          <w:position w:val="1"/>
        </w:rPr>
        <w:t xml:space="preserve"> </w:t>
      </w:r>
      <w:r w:rsidRPr="000D3066">
        <w:rPr>
          <w:rFonts w:asciiTheme="minorHAnsi" w:hAnsiTheme="minorHAnsi"/>
          <w:position w:val="1"/>
        </w:rPr>
        <w:t>AT</w:t>
      </w:r>
      <w:r w:rsidRPr="000D3066">
        <w:rPr>
          <w:rFonts w:asciiTheme="minorHAnsi" w:hAnsiTheme="minorHAnsi"/>
          <w:spacing w:val="-21"/>
          <w:position w:val="1"/>
        </w:rPr>
        <w:t xml:space="preserve"> </w:t>
      </w:r>
      <w:r w:rsidRPr="000D3066">
        <w:rPr>
          <w:rFonts w:asciiTheme="minorHAnsi" w:hAnsiTheme="minorHAnsi"/>
          <w:position w:val="1"/>
        </w:rPr>
        <w:t>PLAYERS:</w:t>
      </w:r>
      <w:r w:rsidRPr="000D3066">
        <w:rPr>
          <w:rFonts w:asciiTheme="minorHAnsi" w:hAnsiTheme="minorHAnsi"/>
          <w:position w:val="1"/>
        </w:rPr>
        <w:tab/>
      </w:r>
      <w:r w:rsidRPr="000D3066">
        <w:rPr>
          <w:rFonts w:asciiTheme="minorHAnsi" w:hAnsiTheme="minorHAnsi"/>
          <w:w w:val="85"/>
          <w:sz w:val="24"/>
          <w:szCs w:val="24"/>
        </w:rPr>
        <w:t>WHEN</w:t>
      </w:r>
      <w:r w:rsidRPr="000D3066">
        <w:rPr>
          <w:rFonts w:asciiTheme="minorHAnsi" w:hAnsiTheme="minorHAnsi"/>
          <w:spacing w:val="-19"/>
          <w:w w:val="85"/>
          <w:sz w:val="24"/>
          <w:szCs w:val="24"/>
        </w:rPr>
        <w:t>?</w:t>
      </w:r>
    </w:p>
    <w:p w14:paraId="6C743339" w14:textId="77777777" w:rsidR="00EE6FA1" w:rsidRPr="000D3066" w:rsidRDefault="00EE6FA1" w:rsidP="00EE6FA1">
      <w:pPr>
        <w:pStyle w:val="BodyText"/>
        <w:tabs>
          <w:tab w:val="left" w:pos="5972"/>
        </w:tabs>
        <w:spacing w:before="50"/>
        <w:rPr>
          <w:rFonts w:asciiTheme="minorHAnsi" w:hAnsiTheme="minorHAnsi"/>
        </w:rPr>
      </w:pPr>
      <w:r w:rsidRPr="000D3066">
        <w:rPr>
          <w:rFonts w:asciiTheme="minorHAnsi" w:hAnsiTheme="minorHAnsi"/>
          <w:position w:val="1"/>
        </w:rPr>
        <w:t>HAS THE SHOW RECENTLY PERFORMED IN THE AREA?</w:t>
      </w:r>
      <w:r w:rsidRPr="000D3066">
        <w:rPr>
          <w:rFonts w:asciiTheme="minorHAnsi" w:hAnsiTheme="minorHAnsi"/>
        </w:rPr>
        <w:tab/>
        <w:t>WHEN AND WHERE?</w:t>
      </w:r>
    </w:p>
    <w:p w14:paraId="40DDFE21" w14:textId="77777777" w:rsidR="00EE6FA1" w:rsidRPr="000D3066" w:rsidRDefault="00EE6FA1" w:rsidP="00EE6FA1">
      <w:pPr>
        <w:pStyle w:val="BodyText"/>
        <w:tabs>
          <w:tab w:val="left" w:pos="5972"/>
        </w:tabs>
        <w:spacing w:before="50"/>
        <w:rPr>
          <w:rFonts w:asciiTheme="minorHAnsi" w:hAnsiTheme="minorHAnsi"/>
        </w:rPr>
      </w:pPr>
      <w:r w:rsidRPr="000D3066">
        <w:rPr>
          <w:rFonts w:asciiTheme="minorHAnsi" w:hAnsiTheme="minorHAnsi"/>
        </w:rPr>
        <w:t>ANYTHING QUESTIONABLE IN THE SHOW LIKE LANGUAGE, NUDITY, CONTENT?</w:t>
      </w:r>
    </w:p>
    <w:p w14:paraId="1F6B0B89" w14:textId="77777777" w:rsidR="00EE6FA1" w:rsidRPr="000D3066" w:rsidRDefault="00EE6FA1" w:rsidP="00EE6FA1">
      <w:pPr>
        <w:pStyle w:val="BodyText"/>
        <w:tabs>
          <w:tab w:val="left" w:pos="5972"/>
        </w:tabs>
        <w:spacing w:before="50"/>
        <w:rPr>
          <w:rFonts w:asciiTheme="minorHAnsi" w:hAnsiTheme="minorHAnsi"/>
        </w:rPr>
      </w:pPr>
      <w:r w:rsidRPr="000D3066">
        <w:rPr>
          <w:rFonts w:asciiTheme="minorHAnsi" w:hAnsiTheme="minorHAnsi"/>
        </w:rPr>
        <w:t>WOULD THIS MAKE A GOOD SUMMER SELECTION?</w:t>
      </w:r>
    </w:p>
    <w:p w14:paraId="4D5EFE27" w14:textId="1DAC29DA" w:rsidR="00D8012A" w:rsidRDefault="00D8012A">
      <w:pPr>
        <w:rPr>
          <w:szCs w:val="24"/>
        </w:rPr>
      </w:pPr>
      <w:r>
        <w:rPr>
          <w:szCs w:val="24"/>
        </w:rPr>
        <w:br w:type="page"/>
      </w:r>
    </w:p>
    <w:p w14:paraId="382E7F4E" w14:textId="77777777" w:rsidR="00D8012A" w:rsidRPr="00D8012A" w:rsidRDefault="00D8012A" w:rsidP="00D8012A">
      <w:pPr>
        <w:jc w:val="center"/>
        <w:rPr>
          <w:rFonts w:ascii="Helvetica" w:hAnsi="Helvetica"/>
          <w:b/>
          <w:i/>
          <w:sz w:val="28"/>
          <w:szCs w:val="28"/>
          <w:u w:val="single"/>
        </w:rPr>
      </w:pPr>
      <w:r w:rsidRPr="00D8012A">
        <w:rPr>
          <w:rFonts w:ascii="Helvetica" w:hAnsi="Helvetica"/>
          <w:b/>
          <w:i/>
          <w:sz w:val="28"/>
          <w:szCs w:val="28"/>
          <w:u w:val="single"/>
        </w:rPr>
        <w:lastRenderedPageBreak/>
        <w:t>Play Reading Committee Calendar</w:t>
      </w:r>
    </w:p>
    <w:p w14:paraId="6AD6B677" w14:textId="77777777" w:rsidR="00D8012A" w:rsidRPr="00D8012A" w:rsidRDefault="00D8012A" w:rsidP="00D8012A">
      <w:pPr>
        <w:rPr>
          <w:rFonts w:ascii="Helvetica" w:hAnsi="Helvetica"/>
          <w:sz w:val="28"/>
          <w:szCs w:val="28"/>
        </w:rPr>
      </w:pPr>
    </w:p>
    <w:p w14:paraId="4A22D8FC"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January</w:t>
      </w:r>
    </w:p>
    <w:p w14:paraId="35EB08CD" w14:textId="77777777" w:rsidR="00D8012A" w:rsidRPr="00D8012A" w:rsidRDefault="00D8012A" w:rsidP="00D8012A">
      <w:pPr>
        <w:pStyle w:val="ListParagraph"/>
        <w:numPr>
          <w:ilvl w:val="0"/>
          <w:numId w:val="11"/>
        </w:numPr>
        <w:rPr>
          <w:rFonts w:ascii="Helvetica" w:hAnsi="Helvetica"/>
          <w:sz w:val="28"/>
          <w:szCs w:val="28"/>
        </w:rPr>
      </w:pPr>
      <w:r w:rsidRPr="00D8012A">
        <w:rPr>
          <w:rFonts w:ascii="Helvetica" w:hAnsi="Helvetica"/>
          <w:sz w:val="28"/>
          <w:szCs w:val="28"/>
        </w:rPr>
        <w:t xml:space="preserve">Begin researching plays for next season beginning with the Fall and Spring shows. </w:t>
      </w:r>
    </w:p>
    <w:p w14:paraId="14BD5E5E" w14:textId="77777777" w:rsidR="00D8012A" w:rsidRPr="00D8012A" w:rsidRDefault="00D8012A" w:rsidP="00D8012A">
      <w:pPr>
        <w:pStyle w:val="ListParagraph"/>
        <w:numPr>
          <w:ilvl w:val="0"/>
          <w:numId w:val="11"/>
        </w:numPr>
        <w:rPr>
          <w:rFonts w:ascii="Helvetica" w:hAnsi="Helvetica"/>
          <w:sz w:val="28"/>
          <w:szCs w:val="28"/>
        </w:rPr>
      </w:pPr>
      <w:r w:rsidRPr="00D8012A">
        <w:rPr>
          <w:rFonts w:ascii="Helvetica" w:hAnsi="Helvetica"/>
          <w:sz w:val="28"/>
          <w:szCs w:val="28"/>
        </w:rPr>
        <w:t>These anchor shows could set the theme and balance for the season</w:t>
      </w:r>
    </w:p>
    <w:p w14:paraId="3FD9F0F9" w14:textId="77777777" w:rsidR="00D8012A" w:rsidRPr="00D8012A" w:rsidRDefault="00D8012A" w:rsidP="00D8012A">
      <w:pPr>
        <w:pStyle w:val="ListParagraph"/>
        <w:numPr>
          <w:ilvl w:val="0"/>
          <w:numId w:val="11"/>
        </w:numPr>
        <w:rPr>
          <w:rFonts w:ascii="Helvetica" w:hAnsi="Helvetica"/>
          <w:sz w:val="28"/>
          <w:szCs w:val="28"/>
        </w:rPr>
      </w:pPr>
      <w:r w:rsidRPr="00D8012A">
        <w:rPr>
          <w:rFonts w:ascii="Helvetica" w:hAnsi="Helvetica"/>
          <w:sz w:val="28"/>
          <w:szCs w:val="28"/>
        </w:rPr>
        <w:t>Fall show – small scale musical, popular comedy</w:t>
      </w:r>
    </w:p>
    <w:p w14:paraId="26FE5C79" w14:textId="77777777" w:rsidR="00D8012A" w:rsidRPr="00D8012A" w:rsidRDefault="00D8012A" w:rsidP="00D8012A">
      <w:pPr>
        <w:pStyle w:val="ListParagraph"/>
        <w:numPr>
          <w:ilvl w:val="0"/>
          <w:numId w:val="11"/>
        </w:numPr>
        <w:rPr>
          <w:rFonts w:ascii="Helvetica" w:hAnsi="Helvetica"/>
          <w:sz w:val="28"/>
          <w:szCs w:val="28"/>
        </w:rPr>
      </w:pPr>
      <w:r w:rsidRPr="00D8012A">
        <w:rPr>
          <w:rFonts w:ascii="Helvetica" w:hAnsi="Helvetica"/>
          <w:sz w:val="28"/>
          <w:szCs w:val="28"/>
        </w:rPr>
        <w:t>Spring show – big scale musical</w:t>
      </w:r>
    </w:p>
    <w:p w14:paraId="072E4389" w14:textId="77777777" w:rsidR="00D8012A" w:rsidRPr="00D8012A" w:rsidRDefault="00D8012A" w:rsidP="00D8012A">
      <w:pPr>
        <w:rPr>
          <w:rFonts w:ascii="Helvetica" w:hAnsi="Helvetica"/>
          <w:sz w:val="28"/>
          <w:szCs w:val="28"/>
        </w:rPr>
      </w:pPr>
    </w:p>
    <w:p w14:paraId="14E18D61"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February</w:t>
      </w:r>
    </w:p>
    <w:p w14:paraId="2BF974F7" w14:textId="77777777" w:rsidR="00D8012A" w:rsidRPr="00D8012A" w:rsidRDefault="00D8012A" w:rsidP="00D8012A">
      <w:pPr>
        <w:pStyle w:val="ListParagraph"/>
        <w:numPr>
          <w:ilvl w:val="0"/>
          <w:numId w:val="12"/>
        </w:numPr>
        <w:rPr>
          <w:rFonts w:ascii="Helvetica" w:hAnsi="Helvetica"/>
          <w:sz w:val="28"/>
          <w:szCs w:val="28"/>
        </w:rPr>
      </w:pPr>
      <w:r w:rsidRPr="00D8012A">
        <w:rPr>
          <w:rFonts w:ascii="Helvetica" w:hAnsi="Helvetica"/>
          <w:sz w:val="28"/>
          <w:szCs w:val="28"/>
        </w:rPr>
        <w:t>Review, discuss, possible selections for Fall and Spring Shows</w:t>
      </w:r>
    </w:p>
    <w:p w14:paraId="1C090073" w14:textId="77777777" w:rsidR="00D8012A" w:rsidRPr="00D8012A" w:rsidRDefault="00D8012A" w:rsidP="00D8012A">
      <w:pPr>
        <w:pStyle w:val="ListParagraph"/>
        <w:numPr>
          <w:ilvl w:val="0"/>
          <w:numId w:val="12"/>
        </w:numPr>
        <w:rPr>
          <w:rFonts w:ascii="Helvetica" w:hAnsi="Helvetica"/>
          <w:sz w:val="28"/>
          <w:szCs w:val="28"/>
        </w:rPr>
      </w:pPr>
      <w:r w:rsidRPr="00D8012A">
        <w:rPr>
          <w:rFonts w:ascii="Helvetica" w:hAnsi="Helvetica"/>
          <w:sz w:val="28"/>
          <w:szCs w:val="28"/>
        </w:rPr>
        <w:t>Consider adding selected shows to following seasons. Create more than 1 slate of shows to be considered for future seasons and perhaps alternates to next season.</w:t>
      </w:r>
    </w:p>
    <w:p w14:paraId="2062F1A7" w14:textId="77777777" w:rsidR="00D8012A" w:rsidRPr="00D8012A" w:rsidRDefault="00D8012A" w:rsidP="00D8012A">
      <w:pPr>
        <w:rPr>
          <w:rFonts w:ascii="Helvetica" w:hAnsi="Helvetica"/>
          <w:sz w:val="28"/>
          <w:szCs w:val="28"/>
        </w:rPr>
      </w:pPr>
    </w:p>
    <w:p w14:paraId="0EDD5E26"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March</w:t>
      </w:r>
    </w:p>
    <w:p w14:paraId="5D71A069"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Begin to narrow selections for Fall and Spring Shows with identified titles under consideration</w:t>
      </w:r>
    </w:p>
    <w:p w14:paraId="6B23B65B" w14:textId="77777777" w:rsidR="00D8012A" w:rsidRPr="00D8012A" w:rsidRDefault="00D8012A" w:rsidP="00D8012A">
      <w:pPr>
        <w:rPr>
          <w:rFonts w:ascii="Helvetica" w:hAnsi="Helvetica"/>
          <w:sz w:val="28"/>
          <w:szCs w:val="28"/>
        </w:rPr>
      </w:pPr>
    </w:p>
    <w:p w14:paraId="5417B592"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April</w:t>
      </w:r>
    </w:p>
    <w:p w14:paraId="2C9D8D43"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 xml:space="preserve">Finalize Fall and Spring Show selections and begin working on selecting shows for other show slots. </w:t>
      </w:r>
    </w:p>
    <w:p w14:paraId="33411A68"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Dec – family/holiday show</w:t>
      </w:r>
    </w:p>
    <w:p w14:paraId="639EE42A"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Jan/Feb – straight drama, edgy, chestnut, mystery</w:t>
      </w:r>
    </w:p>
    <w:p w14:paraId="61A41E09"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March – comedy, farce</w:t>
      </w:r>
    </w:p>
    <w:p w14:paraId="702125FE" w14:textId="77777777" w:rsidR="00D8012A" w:rsidRPr="00D8012A" w:rsidRDefault="00D8012A" w:rsidP="00D8012A">
      <w:pPr>
        <w:pStyle w:val="ListParagraph"/>
        <w:numPr>
          <w:ilvl w:val="0"/>
          <w:numId w:val="13"/>
        </w:numPr>
        <w:rPr>
          <w:rFonts w:ascii="Helvetica" w:hAnsi="Helvetica"/>
          <w:sz w:val="28"/>
          <w:szCs w:val="28"/>
        </w:rPr>
      </w:pPr>
      <w:r w:rsidRPr="00D8012A">
        <w:rPr>
          <w:rFonts w:ascii="Helvetica" w:hAnsi="Helvetica"/>
          <w:sz w:val="28"/>
          <w:szCs w:val="28"/>
        </w:rPr>
        <w:t>Summer production???</w:t>
      </w:r>
    </w:p>
    <w:p w14:paraId="42BB829A" w14:textId="77777777" w:rsidR="00D8012A" w:rsidRPr="00D8012A" w:rsidRDefault="00D8012A" w:rsidP="00D8012A">
      <w:pPr>
        <w:rPr>
          <w:rFonts w:ascii="Helvetica" w:hAnsi="Helvetica"/>
          <w:sz w:val="28"/>
          <w:szCs w:val="28"/>
        </w:rPr>
      </w:pPr>
    </w:p>
    <w:p w14:paraId="2E8E1534"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May</w:t>
      </w:r>
    </w:p>
    <w:p w14:paraId="1BD03BC4" w14:textId="77777777" w:rsidR="00D8012A" w:rsidRPr="00D8012A" w:rsidRDefault="00D8012A" w:rsidP="00D8012A">
      <w:pPr>
        <w:pStyle w:val="ListParagraph"/>
        <w:numPr>
          <w:ilvl w:val="0"/>
          <w:numId w:val="14"/>
        </w:numPr>
        <w:rPr>
          <w:rFonts w:ascii="Helvetica" w:hAnsi="Helvetica"/>
          <w:sz w:val="28"/>
          <w:szCs w:val="28"/>
        </w:rPr>
      </w:pPr>
      <w:r w:rsidRPr="00D8012A">
        <w:rPr>
          <w:rFonts w:ascii="Helvetica" w:hAnsi="Helvetica"/>
          <w:sz w:val="28"/>
          <w:szCs w:val="28"/>
        </w:rPr>
        <w:t>Finalize Fall and Spring Shows</w:t>
      </w:r>
    </w:p>
    <w:p w14:paraId="1E9199CF" w14:textId="77777777" w:rsidR="00D8012A" w:rsidRPr="00D8012A" w:rsidRDefault="00D8012A" w:rsidP="00D8012A">
      <w:pPr>
        <w:pStyle w:val="ListParagraph"/>
        <w:numPr>
          <w:ilvl w:val="0"/>
          <w:numId w:val="14"/>
        </w:numPr>
        <w:rPr>
          <w:rFonts w:ascii="Helvetica" w:hAnsi="Helvetica"/>
          <w:sz w:val="28"/>
          <w:szCs w:val="28"/>
        </w:rPr>
      </w:pPr>
      <w:r w:rsidRPr="00D8012A">
        <w:rPr>
          <w:rFonts w:ascii="Helvetica" w:hAnsi="Helvetica"/>
          <w:sz w:val="28"/>
          <w:szCs w:val="28"/>
        </w:rPr>
        <w:t>Work on remaining season</w:t>
      </w:r>
    </w:p>
    <w:p w14:paraId="52C6583D" w14:textId="77777777" w:rsidR="00D8012A" w:rsidRPr="00D8012A" w:rsidRDefault="00D8012A" w:rsidP="00D8012A">
      <w:pPr>
        <w:rPr>
          <w:rFonts w:ascii="Helvetica" w:hAnsi="Helvetica"/>
          <w:sz w:val="28"/>
          <w:szCs w:val="28"/>
        </w:rPr>
      </w:pPr>
    </w:p>
    <w:p w14:paraId="1E340549"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June</w:t>
      </w:r>
    </w:p>
    <w:p w14:paraId="4CBB954A" w14:textId="77777777" w:rsidR="00D8012A" w:rsidRPr="00D8012A" w:rsidRDefault="00D8012A" w:rsidP="00D8012A">
      <w:pPr>
        <w:pStyle w:val="ListParagraph"/>
        <w:numPr>
          <w:ilvl w:val="0"/>
          <w:numId w:val="15"/>
        </w:numPr>
        <w:rPr>
          <w:rFonts w:ascii="Helvetica" w:hAnsi="Helvetica"/>
          <w:sz w:val="28"/>
          <w:szCs w:val="28"/>
        </w:rPr>
      </w:pPr>
      <w:r w:rsidRPr="00D8012A">
        <w:rPr>
          <w:rFonts w:ascii="Helvetica" w:hAnsi="Helvetica"/>
          <w:sz w:val="28"/>
          <w:szCs w:val="28"/>
        </w:rPr>
        <w:t>Continue to work on open slots reviewing shows with these considerations:</w:t>
      </w:r>
    </w:p>
    <w:p w14:paraId="535B1491" w14:textId="77777777" w:rsidR="00D8012A" w:rsidRPr="00D8012A" w:rsidRDefault="00D8012A" w:rsidP="00D8012A">
      <w:pPr>
        <w:pStyle w:val="ListParagraph"/>
        <w:numPr>
          <w:ilvl w:val="1"/>
          <w:numId w:val="15"/>
        </w:numPr>
        <w:rPr>
          <w:rFonts w:ascii="Helvetica" w:hAnsi="Helvetica"/>
          <w:sz w:val="28"/>
          <w:szCs w:val="28"/>
        </w:rPr>
      </w:pPr>
      <w:r w:rsidRPr="00D8012A">
        <w:rPr>
          <w:rFonts w:ascii="Helvetica" w:hAnsi="Helvetica"/>
          <w:sz w:val="28"/>
          <w:szCs w:val="28"/>
        </w:rPr>
        <w:t>Do the selections provide balance to the season</w:t>
      </w:r>
    </w:p>
    <w:p w14:paraId="6830F2F6" w14:textId="77777777" w:rsidR="00D8012A" w:rsidRPr="00D8012A" w:rsidRDefault="00D8012A" w:rsidP="00D8012A">
      <w:pPr>
        <w:pStyle w:val="ListParagraph"/>
        <w:numPr>
          <w:ilvl w:val="1"/>
          <w:numId w:val="15"/>
        </w:numPr>
        <w:rPr>
          <w:rFonts w:ascii="Helvetica" w:hAnsi="Helvetica"/>
          <w:sz w:val="28"/>
          <w:szCs w:val="28"/>
        </w:rPr>
      </w:pPr>
      <w:r w:rsidRPr="00D8012A">
        <w:rPr>
          <w:rFonts w:ascii="Helvetica" w:hAnsi="Helvetica"/>
          <w:sz w:val="28"/>
          <w:szCs w:val="28"/>
        </w:rPr>
        <w:t>Are the selected plays well written</w:t>
      </w:r>
    </w:p>
    <w:p w14:paraId="38E5C3F9" w14:textId="77777777" w:rsidR="00D8012A" w:rsidRPr="00D8012A" w:rsidRDefault="00D8012A" w:rsidP="00D8012A">
      <w:pPr>
        <w:pStyle w:val="ListParagraph"/>
        <w:numPr>
          <w:ilvl w:val="1"/>
          <w:numId w:val="15"/>
        </w:numPr>
        <w:rPr>
          <w:rFonts w:ascii="Helvetica" w:hAnsi="Helvetica"/>
          <w:sz w:val="28"/>
          <w:szCs w:val="28"/>
        </w:rPr>
      </w:pPr>
      <w:r w:rsidRPr="00D8012A">
        <w:rPr>
          <w:rFonts w:ascii="Helvetica" w:hAnsi="Helvetica"/>
          <w:sz w:val="28"/>
          <w:szCs w:val="28"/>
        </w:rPr>
        <w:t>Are characters interesting and well drawn</w:t>
      </w:r>
    </w:p>
    <w:p w14:paraId="619C03EB" w14:textId="77777777" w:rsidR="00D8012A" w:rsidRPr="00D8012A" w:rsidRDefault="00D8012A" w:rsidP="00D8012A">
      <w:pPr>
        <w:pStyle w:val="ListParagraph"/>
        <w:numPr>
          <w:ilvl w:val="1"/>
          <w:numId w:val="15"/>
        </w:numPr>
        <w:rPr>
          <w:rFonts w:ascii="Helvetica" w:hAnsi="Helvetica"/>
          <w:sz w:val="28"/>
          <w:szCs w:val="28"/>
        </w:rPr>
      </w:pPr>
      <w:r w:rsidRPr="00D8012A">
        <w:rPr>
          <w:rFonts w:ascii="Helvetica" w:hAnsi="Helvetica"/>
          <w:sz w:val="28"/>
          <w:szCs w:val="28"/>
        </w:rPr>
        <w:t>Is the play interesting enough to attract actors and directors</w:t>
      </w:r>
    </w:p>
    <w:p w14:paraId="394F2DC1" w14:textId="77777777" w:rsidR="00D8012A" w:rsidRPr="00D8012A" w:rsidRDefault="00D8012A" w:rsidP="00D8012A">
      <w:pPr>
        <w:pStyle w:val="ListParagraph"/>
        <w:numPr>
          <w:ilvl w:val="1"/>
          <w:numId w:val="15"/>
        </w:numPr>
        <w:rPr>
          <w:rFonts w:ascii="Helvetica" w:hAnsi="Helvetica"/>
          <w:sz w:val="28"/>
          <w:szCs w:val="28"/>
        </w:rPr>
      </w:pPr>
      <w:r w:rsidRPr="00D8012A">
        <w:rPr>
          <w:rFonts w:ascii="Helvetica" w:hAnsi="Helvetica"/>
          <w:sz w:val="28"/>
          <w:szCs w:val="28"/>
        </w:rPr>
        <w:lastRenderedPageBreak/>
        <w:t xml:space="preserve">Is there an accessible pool of talent to meet plays’ requirements </w:t>
      </w:r>
      <w:proofErr w:type="gramStart"/>
      <w:r w:rsidRPr="00D8012A">
        <w:rPr>
          <w:rFonts w:ascii="Helvetica" w:hAnsi="Helvetica"/>
          <w:sz w:val="28"/>
          <w:szCs w:val="28"/>
        </w:rPr>
        <w:t>i.e..</w:t>
      </w:r>
      <w:proofErr w:type="gramEnd"/>
      <w:r w:rsidRPr="00D8012A">
        <w:rPr>
          <w:rFonts w:ascii="Helvetica" w:hAnsi="Helvetica"/>
          <w:sz w:val="28"/>
          <w:szCs w:val="28"/>
        </w:rPr>
        <w:t xml:space="preserve"> Cast size, ages, genders, ethnicities, skill levels</w:t>
      </w:r>
    </w:p>
    <w:p w14:paraId="2D9B27B8" w14:textId="77777777" w:rsidR="00D8012A" w:rsidRPr="00D8012A" w:rsidRDefault="00D8012A" w:rsidP="00D8012A">
      <w:pPr>
        <w:rPr>
          <w:rFonts w:ascii="Helvetica" w:hAnsi="Helvetica"/>
          <w:sz w:val="28"/>
          <w:szCs w:val="28"/>
        </w:rPr>
      </w:pPr>
    </w:p>
    <w:p w14:paraId="344F992F"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July</w:t>
      </w:r>
    </w:p>
    <w:p w14:paraId="6CB463A8" w14:textId="77777777" w:rsidR="00D8012A" w:rsidRPr="00D8012A" w:rsidRDefault="00D8012A" w:rsidP="00D8012A">
      <w:pPr>
        <w:rPr>
          <w:rFonts w:ascii="Helvetica" w:hAnsi="Helvetica"/>
          <w:sz w:val="28"/>
          <w:szCs w:val="28"/>
        </w:rPr>
      </w:pPr>
      <w:r w:rsidRPr="00D8012A">
        <w:rPr>
          <w:rFonts w:ascii="Helvetica" w:hAnsi="Helvetica"/>
          <w:sz w:val="28"/>
          <w:szCs w:val="28"/>
        </w:rPr>
        <w:t>Annual Meeting</w:t>
      </w:r>
    </w:p>
    <w:p w14:paraId="5F601E16" w14:textId="77777777" w:rsidR="00D8012A" w:rsidRPr="00D8012A" w:rsidRDefault="00D8012A" w:rsidP="00D8012A">
      <w:pPr>
        <w:rPr>
          <w:rFonts w:ascii="Helvetica" w:hAnsi="Helvetica"/>
          <w:sz w:val="28"/>
          <w:szCs w:val="28"/>
        </w:rPr>
      </w:pPr>
    </w:p>
    <w:p w14:paraId="056F2E27"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 xml:space="preserve">August </w:t>
      </w:r>
    </w:p>
    <w:p w14:paraId="154A40D3" w14:textId="77777777" w:rsidR="00D8012A" w:rsidRPr="00D8012A" w:rsidRDefault="00D8012A" w:rsidP="00D8012A">
      <w:pPr>
        <w:pStyle w:val="ListParagraph"/>
        <w:numPr>
          <w:ilvl w:val="0"/>
          <w:numId w:val="16"/>
        </w:numPr>
        <w:rPr>
          <w:rFonts w:ascii="Helvetica" w:hAnsi="Helvetica"/>
          <w:sz w:val="28"/>
          <w:szCs w:val="28"/>
        </w:rPr>
      </w:pPr>
      <w:r w:rsidRPr="00D8012A">
        <w:rPr>
          <w:rFonts w:ascii="Helvetica" w:hAnsi="Helvetica"/>
          <w:sz w:val="28"/>
          <w:szCs w:val="28"/>
        </w:rPr>
        <w:t>Begin to narrow selections for remaining shows with identified titles under consideration</w:t>
      </w:r>
    </w:p>
    <w:p w14:paraId="5CA58A09" w14:textId="77777777" w:rsidR="00D8012A" w:rsidRPr="00D8012A" w:rsidRDefault="00D8012A" w:rsidP="00D8012A">
      <w:pPr>
        <w:rPr>
          <w:rFonts w:ascii="Helvetica" w:hAnsi="Helvetica"/>
          <w:sz w:val="28"/>
          <w:szCs w:val="28"/>
        </w:rPr>
      </w:pPr>
    </w:p>
    <w:p w14:paraId="55AD5BA0" w14:textId="77777777" w:rsidR="00D8012A" w:rsidRPr="00D8012A" w:rsidRDefault="00D8012A" w:rsidP="00D8012A">
      <w:pPr>
        <w:rPr>
          <w:rFonts w:ascii="Helvetica" w:hAnsi="Helvetica"/>
          <w:sz w:val="28"/>
          <w:szCs w:val="28"/>
        </w:rPr>
      </w:pPr>
    </w:p>
    <w:p w14:paraId="76A0F997"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September</w:t>
      </w:r>
    </w:p>
    <w:p w14:paraId="18940859" w14:textId="77777777" w:rsidR="00D8012A" w:rsidRPr="00D8012A" w:rsidRDefault="00D8012A" w:rsidP="00D8012A">
      <w:pPr>
        <w:pStyle w:val="ListParagraph"/>
        <w:numPr>
          <w:ilvl w:val="0"/>
          <w:numId w:val="16"/>
        </w:numPr>
        <w:rPr>
          <w:rFonts w:ascii="Helvetica" w:hAnsi="Helvetica"/>
          <w:sz w:val="28"/>
          <w:szCs w:val="28"/>
        </w:rPr>
      </w:pPr>
      <w:r w:rsidRPr="00D8012A">
        <w:rPr>
          <w:rFonts w:ascii="Helvetica" w:hAnsi="Helvetica"/>
          <w:sz w:val="28"/>
          <w:szCs w:val="28"/>
        </w:rPr>
        <w:t xml:space="preserve">Begin to finalize a season of shows. </w:t>
      </w:r>
    </w:p>
    <w:p w14:paraId="021106CB" w14:textId="77777777" w:rsidR="00D8012A" w:rsidRPr="00D8012A" w:rsidRDefault="00D8012A" w:rsidP="00D8012A">
      <w:pPr>
        <w:pStyle w:val="ListParagraph"/>
        <w:numPr>
          <w:ilvl w:val="0"/>
          <w:numId w:val="16"/>
        </w:numPr>
        <w:rPr>
          <w:rFonts w:ascii="Helvetica" w:hAnsi="Helvetica"/>
          <w:sz w:val="28"/>
          <w:szCs w:val="28"/>
        </w:rPr>
      </w:pPr>
      <w:r w:rsidRPr="00D8012A">
        <w:rPr>
          <w:rFonts w:ascii="Helvetica" w:hAnsi="Helvetica"/>
          <w:sz w:val="28"/>
          <w:szCs w:val="28"/>
        </w:rPr>
        <w:t>Begin working on Board presentation for slate of shows approval with consideration for how the shows might satisfy Players’ needs to:</w:t>
      </w:r>
    </w:p>
    <w:p w14:paraId="623E3FA8" w14:textId="77777777" w:rsidR="00D8012A" w:rsidRPr="00D8012A" w:rsidRDefault="00D8012A" w:rsidP="00D8012A">
      <w:pPr>
        <w:pStyle w:val="ListParagraph"/>
        <w:numPr>
          <w:ilvl w:val="1"/>
          <w:numId w:val="16"/>
        </w:numPr>
        <w:rPr>
          <w:rFonts w:ascii="Helvetica" w:hAnsi="Helvetica"/>
          <w:sz w:val="28"/>
          <w:szCs w:val="28"/>
        </w:rPr>
      </w:pPr>
      <w:r w:rsidRPr="00D8012A">
        <w:rPr>
          <w:rFonts w:ascii="Helvetica" w:hAnsi="Helvetica"/>
          <w:sz w:val="28"/>
          <w:szCs w:val="28"/>
        </w:rPr>
        <w:t>Make a profit</w:t>
      </w:r>
    </w:p>
    <w:p w14:paraId="091D0CCB" w14:textId="77777777" w:rsidR="00D8012A" w:rsidRPr="00D8012A" w:rsidRDefault="00D8012A" w:rsidP="00D8012A">
      <w:pPr>
        <w:pStyle w:val="ListParagraph"/>
        <w:numPr>
          <w:ilvl w:val="1"/>
          <w:numId w:val="16"/>
        </w:numPr>
        <w:rPr>
          <w:rFonts w:ascii="Helvetica" w:hAnsi="Helvetica"/>
          <w:sz w:val="28"/>
          <w:szCs w:val="28"/>
        </w:rPr>
      </w:pPr>
      <w:r w:rsidRPr="00D8012A">
        <w:rPr>
          <w:rFonts w:ascii="Helvetica" w:hAnsi="Helvetica"/>
          <w:sz w:val="28"/>
          <w:szCs w:val="28"/>
        </w:rPr>
        <w:t>Maintain Players reputation for theatrical quality</w:t>
      </w:r>
    </w:p>
    <w:p w14:paraId="3A807C6C" w14:textId="77777777" w:rsidR="00D8012A" w:rsidRPr="00D8012A" w:rsidRDefault="00D8012A" w:rsidP="00D8012A">
      <w:pPr>
        <w:pStyle w:val="ListParagraph"/>
        <w:numPr>
          <w:ilvl w:val="1"/>
          <w:numId w:val="16"/>
        </w:numPr>
        <w:rPr>
          <w:rFonts w:ascii="Helvetica" w:hAnsi="Helvetica"/>
          <w:sz w:val="28"/>
          <w:szCs w:val="28"/>
        </w:rPr>
      </w:pPr>
      <w:r w:rsidRPr="00D8012A">
        <w:rPr>
          <w:rFonts w:ascii="Helvetica" w:hAnsi="Helvetica"/>
          <w:sz w:val="28"/>
          <w:szCs w:val="28"/>
        </w:rPr>
        <w:t>Maintain Players “Mission Statement” to entertain, educate and enhance</w:t>
      </w:r>
    </w:p>
    <w:p w14:paraId="6E32094F" w14:textId="77777777" w:rsidR="00D8012A" w:rsidRPr="00D8012A" w:rsidRDefault="00D8012A" w:rsidP="00D8012A">
      <w:pPr>
        <w:rPr>
          <w:rFonts w:ascii="Helvetica" w:hAnsi="Helvetica"/>
          <w:sz w:val="28"/>
          <w:szCs w:val="28"/>
        </w:rPr>
      </w:pPr>
    </w:p>
    <w:p w14:paraId="109BFFE2"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October</w:t>
      </w:r>
    </w:p>
    <w:p w14:paraId="4BB42F08" w14:textId="77777777" w:rsidR="00D8012A" w:rsidRPr="00D8012A" w:rsidRDefault="00D8012A" w:rsidP="00D8012A">
      <w:pPr>
        <w:pStyle w:val="ListParagraph"/>
        <w:numPr>
          <w:ilvl w:val="0"/>
          <w:numId w:val="17"/>
        </w:numPr>
        <w:rPr>
          <w:rFonts w:ascii="Helvetica" w:hAnsi="Helvetica"/>
          <w:sz w:val="28"/>
          <w:szCs w:val="28"/>
        </w:rPr>
      </w:pPr>
      <w:r w:rsidRPr="00D8012A">
        <w:rPr>
          <w:rFonts w:ascii="Helvetica" w:hAnsi="Helvetica"/>
          <w:sz w:val="28"/>
          <w:szCs w:val="28"/>
        </w:rPr>
        <w:t>Present a slate of shows for next season with a special Board Presentation</w:t>
      </w:r>
    </w:p>
    <w:p w14:paraId="5A7D2D02" w14:textId="77777777" w:rsidR="00D8012A" w:rsidRPr="00D8012A" w:rsidRDefault="00D8012A" w:rsidP="00D8012A">
      <w:pPr>
        <w:pStyle w:val="ListParagraph"/>
        <w:numPr>
          <w:ilvl w:val="0"/>
          <w:numId w:val="17"/>
        </w:numPr>
        <w:rPr>
          <w:rFonts w:ascii="Helvetica" w:hAnsi="Helvetica"/>
          <w:sz w:val="28"/>
          <w:szCs w:val="28"/>
        </w:rPr>
      </w:pPr>
      <w:r w:rsidRPr="00D8012A">
        <w:rPr>
          <w:rFonts w:ascii="Helvetica" w:hAnsi="Helvetica"/>
          <w:sz w:val="28"/>
          <w:szCs w:val="28"/>
        </w:rPr>
        <w:t>Provide sufficient background for each play selected including:</w:t>
      </w:r>
    </w:p>
    <w:p w14:paraId="0F347D2C" w14:textId="77777777" w:rsidR="00D8012A" w:rsidRPr="00D8012A" w:rsidRDefault="00D8012A" w:rsidP="00D8012A">
      <w:pPr>
        <w:pStyle w:val="ListParagraph"/>
        <w:numPr>
          <w:ilvl w:val="1"/>
          <w:numId w:val="17"/>
        </w:numPr>
        <w:rPr>
          <w:rFonts w:ascii="Helvetica" w:hAnsi="Helvetica"/>
          <w:sz w:val="28"/>
          <w:szCs w:val="28"/>
        </w:rPr>
      </w:pPr>
      <w:r w:rsidRPr="00D8012A">
        <w:rPr>
          <w:rFonts w:ascii="Helvetica" w:hAnsi="Helvetica"/>
          <w:sz w:val="28"/>
          <w:szCs w:val="28"/>
        </w:rPr>
        <w:t>Play requirements – set, costume, music, technical, directing/acting talent pools</w:t>
      </w:r>
    </w:p>
    <w:p w14:paraId="6BB2B37C" w14:textId="77777777" w:rsidR="00D8012A" w:rsidRPr="00D8012A" w:rsidRDefault="00D8012A" w:rsidP="00D8012A">
      <w:pPr>
        <w:pStyle w:val="ListParagraph"/>
        <w:numPr>
          <w:ilvl w:val="1"/>
          <w:numId w:val="17"/>
        </w:numPr>
        <w:rPr>
          <w:rFonts w:ascii="Helvetica" w:hAnsi="Helvetica"/>
          <w:sz w:val="28"/>
          <w:szCs w:val="28"/>
        </w:rPr>
      </w:pPr>
      <w:r w:rsidRPr="00D8012A">
        <w:rPr>
          <w:rFonts w:ascii="Helvetica" w:hAnsi="Helvetica"/>
          <w:sz w:val="28"/>
          <w:szCs w:val="28"/>
        </w:rPr>
        <w:t>Marketing – how potential marketing strategies will be implemented, usual cards, posters, logos etc., special tie-ins to sponsors or events</w:t>
      </w:r>
    </w:p>
    <w:p w14:paraId="419C8638" w14:textId="77777777" w:rsidR="00D8012A" w:rsidRPr="00D8012A" w:rsidRDefault="00D8012A" w:rsidP="00D8012A">
      <w:pPr>
        <w:pStyle w:val="ListParagraph"/>
        <w:numPr>
          <w:ilvl w:val="1"/>
          <w:numId w:val="17"/>
        </w:numPr>
        <w:rPr>
          <w:rFonts w:ascii="Helvetica" w:hAnsi="Helvetica"/>
          <w:sz w:val="28"/>
          <w:szCs w:val="28"/>
        </w:rPr>
      </w:pPr>
      <w:r w:rsidRPr="00D8012A">
        <w:rPr>
          <w:rFonts w:ascii="Helvetica" w:hAnsi="Helvetica"/>
          <w:sz w:val="28"/>
          <w:szCs w:val="28"/>
        </w:rPr>
        <w:t>Budget  - What are the budget requirements for each show, production costs orchestra, costume, sets etc.</w:t>
      </w:r>
    </w:p>
    <w:p w14:paraId="2CD5FB05" w14:textId="77777777" w:rsidR="00D8012A" w:rsidRPr="00D8012A" w:rsidRDefault="00D8012A" w:rsidP="00D8012A">
      <w:pPr>
        <w:pStyle w:val="ListParagraph"/>
        <w:numPr>
          <w:ilvl w:val="1"/>
          <w:numId w:val="17"/>
        </w:numPr>
        <w:rPr>
          <w:rFonts w:ascii="Helvetica" w:hAnsi="Helvetica"/>
          <w:sz w:val="28"/>
          <w:szCs w:val="28"/>
        </w:rPr>
      </w:pPr>
      <w:r w:rsidRPr="00D8012A">
        <w:rPr>
          <w:rFonts w:ascii="Helvetica" w:hAnsi="Helvetica"/>
          <w:sz w:val="28"/>
          <w:szCs w:val="28"/>
        </w:rPr>
        <w:t>Audience Favorability – How will each show satisfy and entertain the typical Players audience or draw in a new audience?</w:t>
      </w:r>
    </w:p>
    <w:p w14:paraId="280BBF24" w14:textId="77777777" w:rsidR="00D8012A" w:rsidRPr="00D8012A" w:rsidRDefault="00D8012A" w:rsidP="00D8012A">
      <w:pPr>
        <w:rPr>
          <w:rFonts w:ascii="Helvetica" w:hAnsi="Helvetica"/>
          <w:sz w:val="28"/>
          <w:szCs w:val="28"/>
        </w:rPr>
      </w:pPr>
    </w:p>
    <w:p w14:paraId="17D402DD" w14:textId="77777777" w:rsidR="007B48D7" w:rsidRDefault="007B48D7" w:rsidP="00D8012A">
      <w:pPr>
        <w:rPr>
          <w:rFonts w:ascii="Helvetica" w:hAnsi="Helvetica"/>
          <w:b/>
          <w:sz w:val="28"/>
          <w:szCs w:val="28"/>
          <w:u w:val="single"/>
        </w:rPr>
      </w:pPr>
    </w:p>
    <w:p w14:paraId="3B7E89BD" w14:textId="77777777" w:rsidR="007B48D7" w:rsidRDefault="007B48D7" w:rsidP="00D8012A">
      <w:pPr>
        <w:rPr>
          <w:rFonts w:ascii="Helvetica" w:hAnsi="Helvetica"/>
          <w:b/>
          <w:sz w:val="28"/>
          <w:szCs w:val="28"/>
          <w:u w:val="single"/>
        </w:rPr>
      </w:pPr>
    </w:p>
    <w:p w14:paraId="0076ED02" w14:textId="77777777" w:rsidR="007B48D7" w:rsidRDefault="007B48D7" w:rsidP="00D8012A">
      <w:pPr>
        <w:rPr>
          <w:rFonts w:ascii="Helvetica" w:hAnsi="Helvetica"/>
          <w:b/>
          <w:sz w:val="28"/>
          <w:szCs w:val="28"/>
          <w:u w:val="single"/>
        </w:rPr>
      </w:pPr>
    </w:p>
    <w:p w14:paraId="6D6F14EE" w14:textId="77777777" w:rsidR="007B48D7" w:rsidRDefault="007B48D7" w:rsidP="00D8012A">
      <w:pPr>
        <w:rPr>
          <w:rFonts w:ascii="Helvetica" w:hAnsi="Helvetica"/>
          <w:b/>
          <w:sz w:val="28"/>
          <w:szCs w:val="28"/>
          <w:u w:val="single"/>
        </w:rPr>
      </w:pPr>
    </w:p>
    <w:p w14:paraId="65B09720"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November</w:t>
      </w:r>
    </w:p>
    <w:p w14:paraId="42A298AB" w14:textId="77777777" w:rsidR="00D8012A" w:rsidRPr="00D8012A" w:rsidRDefault="00D8012A" w:rsidP="00D8012A">
      <w:pPr>
        <w:rPr>
          <w:rFonts w:ascii="Helvetica" w:hAnsi="Helvetica"/>
          <w:sz w:val="28"/>
          <w:szCs w:val="28"/>
        </w:rPr>
      </w:pPr>
      <w:r w:rsidRPr="00D8012A">
        <w:rPr>
          <w:rFonts w:ascii="Helvetica" w:hAnsi="Helvetica"/>
          <w:sz w:val="28"/>
          <w:szCs w:val="28"/>
        </w:rPr>
        <w:lastRenderedPageBreak/>
        <w:t>Board votes on Play Reading recommendations or makes suggestions</w:t>
      </w:r>
    </w:p>
    <w:p w14:paraId="72C79D21" w14:textId="77777777" w:rsidR="00D8012A" w:rsidRPr="00D8012A" w:rsidRDefault="00D8012A" w:rsidP="00D8012A">
      <w:pPr>
        <w:rPr>
          <w:rFonts w:ascii="Helvetica" w:hAnsi="Helvetica"/>
          <w:sz w:val="28"/>
          <w:szCs w:val="28"/>
        </w:rPr>
      </w:pPr>
    </w:p>
    <w:p w14:paraId="6EE3DFFD" w14:textId="77777777" w:rsidR="00D8012A" w:rsidRPr="00D8012A" w:rsidRDefault="00D8012A" w:rsidP="00D8012A">
      <w:pPr>
        <w:rPr>
          <w:rFonts w:ascii="Helvetica" w:hAnsi="Helvetica"/>
          <w:b/>
          <w:sz w:val="28"/>
          <w:szCs w:val="28"/>
          <w:u w:val="single"/>
        </w:rPr>
      </w:pPr>
      <w:r w:rsidRPr="00D8012A">
        <w:rPr>
          <w:rFonts w:ascii="Helvetica" w:hAnsi="Helvetica"/>
          <w:b/>
          <w:sz w:val="28"/>
          <w:szCs w:val="28"/>
          <w:u w:val="single"/>
        </w:rPr>
        <w:t>December</w:t>
      </w:r>
    </w:p>
    <w:p w14:paraId="3714E76B" w14:textId="77777777" w:rsidR="00D8012A" w:rsidRPr="00D8012A" w:rsidRDefault="00D8012A" w:rsidP="00D8012A">
      <w:pPr>
        <w:rPr>
          <w:rFonts w:ascii="Helvetica" w:hAnsi="Helvetica"/>
          <w:sz w:val="28"/>
          <w:szCs w:val="28"/>
        </w:rPr>
      </w:pPr>
      <w:r w:rsidRPr="00D8012A">
        <w:rPr>
          <w:rFonts w:ascii="Helvetica" w:hAnsi="Helvetica"/>
          <w:sz w:val="28"/>
          <w:szCs w:val="28"/>
        </w:rPr>
        <w:t xml:space="preserve">A final Board vote on season if necessary. </w:t>
      </w:r>
    </w:p>
    <w:p w14:paraId="37FECD1D" w14:textId="77777777" w:rsidR="00D8012A" w:rsidRDefault="00D8012A" w:rsidP="00D8012A"/>
    <w:p w14:paraId="70CE5F64" w14:textId="77777777" w:rsidR="00EE6FA1" w:rsidRPr="00F57D6A" w:rsidRDefault="00EE6FA1" w:rsidP="00650BF0">
      <w:pPr>
        <w:rPr>
          <w:szCs w:val="24"/>
        </w:rPr>
      </w:pPr>
    </w:p>
    <w:sectPr w:rsidR="00EE6FA1" w:rsidRPr="00F57D6A">
      <w:type w:val="continuous"/>
      <w:pgSz w:w="12240" w:h="15840"/>
      <w:pgMar w:top="1300" w:right="15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AC83" w14:textId="77777777" w:rsidR="00C416E7" w:rsidRDefault="00C416E7" w:rsidP="00F57D6A">
      <w:pPr>
        <w:spacing w:line="240" w:lineRule="auto"/>
      </w:pPr>
      <w:r>
        <w:separator/>
      </w:r>
    </w:p>
  </w:endnote>
  <w:endnote w:type="continuationSeparator" w:id="0">
    <w:p w14:paraId="7C41171D" w14:textId="77777777" w:rsidR="00C416E7" w:rsidRDefault="00C416E7" w:rsidP="00F5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9FA6" w14:textId="77777777" w:rsidR="00C416E7" w:rsidRDefault="00C416E7" w:rsidP="00F57D6A">
      <w:pPr>
        <w:spacing w:line="240" w:lineRule="auto"/>
      </w:pPr>
      <w:r>
        <w:separator/>
      </w:r>
    </w:p>
  </w:footnote>
  <w:footnote w:type="continuationSeparator" w:id="0">
    <w:p w14:paraId="3D18DFFB" w14:textId="77777777" w:rsidR="00C416E7" w:rsidRDefault="00C416E7" w:rsidP="00F57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55625"/>
      <w:docPartObj>
        <w:docPartGallery w:val="Page Numbers (Top of Page)"/>
        <w:docPartUnique/>
      </w:docPartObj>
    </w:sdtPr>
    <w:sdtEndPr>
      <w:rPr>
        <w:noProof/>
      </w:rPr>
    </w:sdtEndPr>
    <w:sdtContent>
      <w:p w14:paraId="6A737509" w14:textId="77777777" w:rsidR="00CA7678" w:rsidRDefault="00524A4E" w:rsidP="00F57D6A">
        <w:pPr>
          <w:pStyle w:val="Header"/>
          <w:jc w:val="center"/>
          <w:rPr>
            <w:sz w:val="32"/>
            <w:szCs w:val="32"/>
          </w:rPr>
        </w:pPr>
        <w:r w:rsidRPr="00F57D6A">
          <w:rPr>
            <w:sz w:val="32"/>
            <w:szCs w:val="32"/>
          </w:rPr>
          <w:t>BAY CITY PL</w:t>
        </w:r>
        <w:r w:rsidR="00CA7678">
          <w:rPr>
            <w:sz w:val="32"/>
            <w:szCs w:val="32"/>
          </w:rPr>
          <w:t xml:space="preserve">AYERS PLAYREADING COMMITTEE Policy </w:t>
        </w:r>
      </w:p>
      <w:p w14:paraId="54050419" w14:textId="45E9662C" w:rsidR="00524A4E" w:rsidRPr="00F57D6A" w:rsidRDefault="00CA7678" w:rsidP="00F57D6A">
        <w:pPr>
          <w:pStyle w:val="Header"/>
          <w:jc w:val="center"/>
          <w:rPr>
            <w:sz w:val="32"/>
            <w:szCs w:val="32"/>
          </w:rPr>
        </w:pPr>
        <w:r>
          <w:rPr>
            <w:sz w:val="32"/>
            <w:szCs w:val="32"/>
          </w:rPr>
          <w:t>Adopted March 11, 2019</w:t>
        </w:r>
      </w:p>
      <w:p w14:paraId="5F7B0966" w14:textId="77777777" w:rsidR="00524A4E" w:rsidRDefault="00524A4E">
        <w:pPr>
          <w:pStyle w:val="Header"/>
          <w:jc w:val="right"/>
        </w:pPr>
        <w:r>
          <w:fldChar w:fldCharType="begin"/>
        </w:r>
        <w:r>
          <w:instrText xml:space="preserve"> PAGE   \* MERGEFORMAT </w:instrText>
        </w:r>
        <w:r>
          <w:fldChar w:fldCharType="separate"/>
        </w:r>
        <w:r w:rsidR="00CA7678">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A6"/>
    <w:multiLevelType w:val="hybridMultilevel"/>
    <w:tmpl w:val="7A9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14F2"/>
    <w:multiLevelType w:val="hybridMultilevel"/>
    <w:tmpl w:val="5A20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632"/>
    <w:multiLevelType w:val="hybridMultilevel"/>
    <w:tmpl w:val="1F6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523B"/>
    <w:multiLevelType w:val="hybridMultilevel"/>
    <w:tmpl w:val="B5B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923CB"/>
    <w:multiLevelType w:val="hybridMultilevel"/>
    <w:tmpl w:val="A63CC02A"/>
    <w:lvl w:ilvl="0" w:tplc="82EC2A4C">
      <w:start w:val="1"/>
      <w:numFmt w:val="bullet"/>
      <w:lvlText w:val="•"/>
      <w:lvlJc w:val="left"/>
      <w:pPr>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50078A">
      <w:start w:val="1"/>
      <w:numFmt w:val="bullet"/>
      <w:lvlText w:val="•"/>
      <w:lvlJc w:val="left"/>
      <w:pPr>
        <w:ind w:left="10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D0EA6C">
      <w:start w:val="1"/>
      <w:numFmt w:val="bullet"/>
      <w:lvlText w:val="•"/>
      <w:lvlJc w:val="left"/>
      <w:pPr>
        <w:ind w:left="18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10F7AA">
      <w:start w:val="1"/>
      <w:numFmt w:val="bullet"/>
      <w:lvlText w:val="•"/>
      <w:lvlJc w:val="left"/>
      <w:pPr>
        <w:ind w:left="25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EC9B0C">
      <w:start w:val="1"/>
      <w:numFmt w:val="bullet"/>
      <w:lvlText w:val="•"/>
      <w:lvlJc w:val="left"/>
      <w:pPr>
        <w:ind w:left="32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263552">
      <w:start w:val="1"/>
      <w:numFmt w:val="bullet"/>
      <w:lvlText w:val="•"/>
      <w:lvlJc w:val="left"/>
      <w:pPr>
        <w:ind w:left="39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F0F2F4">
      <w:start w:val="1"/>
      <w:numFmt w:val="bullet"/>
      <w:lvlText w:val="•"/>
      <w:lvlJc w:val="left"/>
      <w:pPr>
        <w:ind w:left="46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E44288">
      <w:start w:val="1"/>
      <w:numFmt w:val="bullet"/>
      <w:lvlText w:val="•"/>
      <w:lvlJc w:val="left"/>
      <w:pPr>
        <w:ind w:left="54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6ADA6A">
      <w:start w:val="1"/>
      <w:numFmt w:val="bullet"/>
      <w:lvlText w:val="•"/>
      <w:lvlJc w:val="left"/>
      <w:pPr>
        <w:ind w:left="61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5515FB6"/>
    <w:multiLevelType w:val="hybridMultilevel"/>
    <w:tmpl w:val="4E92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176DC"/>
    <w:multiLevelType w:val="hybridMultilevel"/>
    <w:tmpl w:val="572E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B6009"/>
    <w:multiLevelType w:val="hybridMultilevel"/>
    <w:tmpl w:val="1EBA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D62E1"/>
    <w:multiLevelType w:val="hybridMultilevel"/>
    <w:tmpl w:val="4D62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81589"/>
    <w:multiLevelType w:val="hybridMultilevel"/>
    <w:tmpl w:val="D07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617E"/>
    <w:multiLevelType w:val="hybridMultilevel"/>
    <w:tmpl w:val="E53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4010D"/>
    <w:multiLevelType w:val="hybridMultilevel"/>
    <w:tmpl w:val="093ED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6778B"/>
    <w:multiLevelType w:val="hybridMultilevel"/>
    <w:tmpl w:val="B8E4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B01FF"/>
    <w:multiLevelType w:val="hybridMultilevel"/>
    <w:tmpl w:val="84F6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07216"/>
    <w:multiLevelType w:val="hybridMultilevel"/>
    <w:tmpl w:val="227A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E0B89"/>
    <w:multiLevelType w:val="hybridMultilevel"/>
    <w:tmpl w:val="5AD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327B"/>
    <w:multiLevelType w:val="hybridMultilevel"/>
    <w:tmpl w:val="77A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3"/>
  </w:num>
  <w:num w:numId="5">
    <w:abstractNumId w:val="11"/>
  </w:num>
  <w:num w:numId="6">
    <w:abstractNumId w:val="2"/>
  </w:num>
  <w:num w:numId="7">
    <w:abstractNumId w:val="1"/>
  </w:num>
  <w:num w:numId="8">
    <w:abstractNumId w:val="16"/>
  </w:num>
  <w:num w:numId="9">
    <w:abstractNumId w:val="9"/>
  </w:num>
  <w:num w:numId="10">
    <w:abstractNumId w:val="3"/>
  </w:num>
  <w:num w:numId="11">
    <w:abstractNumId w:val="10"/>
  </w:num>
  <w:num w:numId="12">
    <w:abstractNumId w:val="6"/>
  </w:num>
  <w:num w:numId="13">
    <w:abstractNumId w:val="0"/>
  </w:num>
  <w:num w:numId="14">
    <w:abstractNumId w:val="15"/>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8"/>
    <w:rsid w:val="00057E0B"/>
    <w:rsid w:val="000A786B"/>
    <w:rsid w:val="00170B17"/>
    <w:rsid w:val="00190423"/>
    <w:rsid w:val="00197225"/>
    <w:rsid w:val="001D1030"/>
    <w:rsid w:val="00246652"/>
    <w:rsid w:val="004D1DCA"/>
    <w:rsid w:val="00524A4E"/>
    <w:rsid w:val="0057525D"/>
    <w:rsid w:val="005C4121"/>
    <w:rsid w:val="005F2723"/>
    <w:rsid w:val="00650BF0"/>
    <w:rsid w:val="00672819"/>
    <w:rsid w:val="00717D68"/>
    <w:rsid w:val="007B48D7"/>
    <w:rsid w:val="007F2ACA"/>
    <w:rsid w:val="00836FA0"/>
    <w:rsid w:val="008D6B5C"/>
    <w:rsid w:val="009610C7"/>
    <w:rsid w:val="00AD34E3"/>
    <w:rsid w:val="00AF6A33"/>
    <w:rsid w:val="00B6713E"/>
    <w:rsid w:val="00BD4EC3"/>
    <w:rsid w:val="00BF5BC4"/>
    <w:rsid w:val="00C15515"/>
    <w:rsid w:val="00C416E7"/>
    <w:rsid w:val="00C52FC2"/>
    <w:rsid w:val="00CA7678"/>
    <w:rsid w:val="00D76CBF"/>
    <w:rsid w:val="00D8012A"/>
    <w:rsid w:val="00D9411C"/>
    <w:rsid w:val="00E332CE"/>
    <w:rsid w:val="00E825A3"/>
    <w:rsid w:val="00EE6FA1"/>
    <w:rsid w:val="00F5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54508"/>
  <w15:docId w15:val="{F95EFC8B-E1F6-4300-854A-F4158579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7D68"/>
    <w:pPr>
      <w:spacing w:line="240" w:lineRule="auto"/>
    </w:pPr>
    <w:rPr>
      <w:rFonts w:ascii="Helvetica" w:eastAsia="Arial Unicode MS" w:hAnsi="Helvetica" w:cs="Arial Unicode MS"/>
      <w:color w:val="000000"/>
      <w:sz w:val="22"/>
    </w:rPr>
  </w:style>
  <w:style w:type="character" w:styleId="Strong">
    <w:name w:val="Strong"/>
    <w:basedOn w:val="DefaultParagraphFont"/>
    <w:uiPriority w:val="22"/>
    <w:qFormat/>
    <w:rsid w:val="000A786B"/>
    <w:rPr>
      <w:b/>
      <w:bCs/>
    </w:rPr>
  </w:style>
  <w:style w:type="paragraph" w:styleId="Header">
    <w:name w:val="header"/>
    <w:basedOn w:val="Normal"/>
    <w:link w:val="HeaderChar"/>
    <w:uiPriority w:val="99"/>
    <w:unhideWhenUsed/>
    <w:rsid w:val="00F57D6A"/>
    <w:pPr>
      <w:tabs>
        <w:tab w:val="center" w:pos="4680"/>
        <w:tab w:val="right" w:pos="9360"/>
      </w:tabs>
      <w:spacing w:line="240" w:lineRule="auto"/>
    </w:pPr>
  </w:style>
  <w:style w:type="character" w:customStyle="1" w:styleId="HeaderChar">
    <w:name w:val="Header Char"/>
    <w:basedOn w:val="DefaultParagraphFont"/>
    <w:link w:val="Header"/>
    <w:uiPriority w:val="99"/>
    <w:rsid w:val="00F57D6A"/>
  </w:style>
  <w:style w:type="paragraph" w:styleId="Footer">
    <w:name w:val="footer"/>
    <w:basedOn w:val="Normal"/>
    <w:link w:val="FooterChar"/>
    <w:uiPriority w:val="99"/>
    <w:unhideWhenUsed/>
    <w:rsid w:val="00F57D6A"/>
    <w:pPr>
      <w:tabs>
        <w:tab w:val="center" w:pos="4680"/>
        <w:tab w:val="right" w:pos="9360"/>
      </w:tabs>
      <w:spacing w:line="240" w:lineRule="auto"/>
    </w:pPr>
  </w:style>
  <w:style w:type="character" w:customStyle="1" w:styleId="FooterChar">
    <w:name w:val="Footer Char"/>
    <w:basedOn w:val="DefaultParagraphFont"/>
    <w:link w:val="Footer"/>
    <w:uiPriority w:val="99"/>
    <w:rsid w:val="00F57D6A"/>
  </w:style>
  <w:style w:type="paragraph" w:styleId="BalloonText">
    <w:name w:val="Balloon Text"/>
    <w:basedOn w:val="Normal"/>
    <w:link w:val="BalloonTextChar"/>
    <w:uiPriority w:val="99"/>
    <w:semiHidden/>
    <w:unhideWhenUsed/>
    <w:rsid w:val="00F57D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6A"/>
    <w:rPr>
      <w:rFonts w:ascii="Tahoma" w:hAnsi="Tahoma" w:cs="Tahoma"/>
      <w:sz w:val="16"/>
      <w:szCs w:val="16"/>
    </w:rPr>
  </w:style>
  <w:style w:type="paragraph" w:styleId="BodyText">
    <w:name w:val="Body Text"/>
    <w:basedOn w:val="Normal"/>
    <w:link w:val="BodyTextChar"/>
    <w:uiPriority w:val="1"/>
    <w:qFormat/>
    <w:rsid w:val="00EE6FA1"/>
    <w:pPr>
      <w:widowControl w:val="0"/>
      <w:spacing w:line="240" w:lineRule="auto"/>
      <w:ind w:left="119"/>
    </w:pPr>
    <w:rPr>
      <w:rFonts w:ascii="Calibri" w:eastAsia="Calibri" w:hAnsi="Calibri"/>
      <w:sz w:val="23"/>
      <w:szCs w:val="23"/>
    </w:rPr>
  </w:style>
  <w:style w:type="character" w:customStyle="1" w:styleId="BodyTextChar">
    <w:name w:val="Body Text Char"/>
    <w:basedOn w:val="DefaultParagraphFont"/>
    <w:link w:val="BodyText"/>
    <w:uiPriority w:val="1"/>
    <w:rsid w:val="00EE6FA1"/>
    <w:rPr>
      <w:rFonts w:ascii="Calibri" w:eastAsia="Calibri" w:hAnsi="Calibri"/>
      <w:sz w:val="23"/>
      <w:szCs w:val="23"/>
    </w:rPr>
  </w:style>
  <w:style w:type="paragraph" w:styleId="ListParagraph">
    <w:name w:val="List Paragraph"/>
    <w:basedOn w:val="Normal"/>
    <w:uiPriority w:val="34"/>
    <w:qFormat/>
    <w:rsid w:val="00D8012A"/>
    <w:pPr>
      <w:spacing w:line="240" w:lineRule="auto"/>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1F74-9BE8-48BB-860C-B8BA4A3B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Bird</dc:creator>
  <cp:lastModifiedBy>Judy Miller</cp:lastModifiedBy>
  <cp:revision>2</cp:revision>
  <cp:lastPrinted>2019-03-06T16:30:00Z</cp:lastPrinted>
  <dcterms:created xsi:type="dcterms:W3CDTF">2019-03-18T23:20:00Z</dcterms:created>
  <dcterms:modified xsi:type="dcterms:W3CDTF">2019-03-18T23:20:00Z</dcterms:modified>
</cp:coreProperties>
</file>